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D2C" w:rsidRDefault="00A84D2C" w:rsidP="00A84D2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8F0B8F" w:rsidRPr="008F0B8F" w:rsidRDefault="00A84D2C" w:rsidP="00A84D2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4A710A47" wp14:editId="6DA43176">
            <wp:extent cx="9853448" cy="6224181"/>
            <wp:effectExtent l="0" t="0" r="0" b="0"/>
            <wp:docPr id="1" name="Рисунок 1" descr="G:\Скан перспект\Календарные\обл онр1 зрр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кан перспект\Календарные\обл онр1 зрр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89" r="1765" b="741"/>
                    <a:stretch/>
                  </pic:blipFill>
                  <pic:spPr bwMode="auto">
                    <a:xfrm>
                      <a:off x="0" y="0"/>
                      <a:ext cx="9865082" cy="623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0B8F" w:rsidRDefault="008F0B8F" w:rsidP="008F0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4D2C" w:rsidRDefault="00A84D2C" w:rsidP="008F0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4E38" w:rsidRDefault="008F0B8F" w:rsidP="008F0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СЕНТЯБРЬ, </w:t>
      </w:r>
      <w:r w:rsidR="00F3035C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“СЕМЬЯ”.</w:t>
      </w:r>
    </w:p>
    <w:p w:rsidR="008F0B8F" w:rsidRPr="008F0B8F" w:rsidRDefault="008F0B8F" w:rsidP="008F0B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71665E" w:rsidTr="0071665E">
        <w:trPr>
          <w:trHeight w:val="1590"/>
        </w:trPr>
        <w:tc>
          <w:tcPr>
            <w:tcW w:w="5117" w:type="dxa"/>
            <w:tcBorders>
              <w:top w:val="single" w:sz="4" w:space="0" w:color="auto"/>
              <w:bottom w:val="single" w:sz="4" w:space="0" w:color="auto"/>
            </w:tcBorders>
          </w:tcPr>
          <w:p w:rsidR="0071665E" w:rsidRPr="0096442D" w:rsidRDefault="0071665E" w:rsidP="007166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понимания речи,</w:t>
            </w:r>
          </w:p>
          <w:p w:rsidR="0071665E" w:rsidRDefault="0071665E" w:rsidP="00716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речевого слуха, слухового внимания.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</w:tcPr>
          <w:p w:rsidR="0071665E" w:rsidRPr="0096442D" w:rsidRDefault="0071665E" w:rsidP="007166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активной подражательной речевой деятельности.</w:t>
            </w:r>
          </w:p>
          <w:p w:rsidR="0071665E" w:rsidRDefault="0071665E" w:rsidP="007166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общих речевых навыков.</w:t>
            </w:r>
          </w:p>
        </w:tc>
        <w:tc>
          <w:tcPr>
            <w:tcW w:w="5118" w:type="dxa"/>
            <w:tcBorders>
              <w:bottom w:val="single" w:sz="4" w:space="0" w:color="auto"/>
            </w:tcBorders>
          </w:tcPr>
          <w:p w:rsidR="0071665E" w:rsidRPr="0096442D" w:rsidRDefault="0071665E" w:rsidP="007166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Развитие общей и мелкой моторики, подражательности,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конструктивного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праксиса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Развитие зрительного внимания и восприятия.</w:t>
            </w:r>
          </w:p>
          <w:p w:rsidR="0071665E" w:rsidRDefault="0071665E" w:rsidP="007166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памяти и мышления.</w:t>
            </w:r>
          </w:p>
        </w:tc>
      </w:tr>
      <w:tr w:rsidR="0071665E" w:rsidTr="0071665E">
        <w:trPr>
          <w:trHeight w:val="7425"/>
        </w:trPr>
        <w:tc>
          <w:tcPr>
            <w:tcW w:w="5117" w:type="dxa"/>
            <w:tcBorders>
              <w:top w:val="single" w:sz="4" w:space="0" w:color="auto"/>
            </w:tcBorders>
          </w:tcPr>
          <w:p w:rsidR="0071665E" w:rsidRDefault="0071665E" w:rsidP="008F0B8F"/>
          <w:tbl>
            <w:tblPr>
              <w:tblW w:w="5000" w:type="pct"/>
              <w:tblCellSpacing w:w="7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901"/>
            </w:tblGrid>
            <w:tr w:rsidR="0071665E" w:rsidRPr="0096442D" w:rsidTr="003F4E38">
              <w:trPr>
                <w:tblCellSpacing w:w="7" w:type="dxa"/>
              </w:trPr>
              <w:tc>
                <w:tcPr>
                  <w:tcW w:w="4971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Pr="0071665E" w:rsidRDefault="0071665E" w:rsidP="007166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1665E" w:rsidRPr="0096442D" w:rsidTr="003F4E38">
              <w:trPr>
                <w:tblCellSpacing w:w="7" w:type="dxa"/>
              </w:trPr>
              <w:tc>
                <w:tcPr>
                  <w:tcW w:w="4971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Формировать умение вслушиваться в речь, давать ответные звуковые и двигательные реакции.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Уточнять и расширять пассивный словарный запас, формировать умение показывать членов своей семьи –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упражнение “Покажи, где мама”</w:t>
                  </w: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Закреплять форму повелительного наклонения глагола, учить выполнять задания типа: 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Ваня, иди! стой! сядь! 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Миша, возьми (мяч)! отдай (мяч)!</w:t>
                  </w: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Формировать внимание к неречевым звукам, развивать слуховое восприятие –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игра “Где гремит?”</w:t>
                  </w:r>
                </w:p>
              </w:tc>
            </w:tr>
          </w:tbl>
          <w:p w:rsidR="0071665E" w:rsidRDefault="0071665E" w:rsidP="008F0B8F">
            <w:pPr>
              <w:jc w:val="both"/>
            </w:pPr>
          </w:p>
        </w:tc>
        <w:tc>
          <w:tcPr>
            <w:tcW w:w="5118" w:type="dxa"/>
            <w:tcBorders>
              <w:top w:val="single" w:sz="4" w:space="0" w:color="auto"/>
            </w:tcBorders>
          </w:tcPr>
          <w:tbl>
            <w:tblPr>
              <w:tblW w:w="5000" w:type="pct"/>
              <w:tblCellSpacing w:w="7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902"/>
            </w:tblGrid>
            <w:tr w:rsidR="0071665E" w:rsidRPr="0096442D" w:rsidTr="0071665E">
              <w:trPr>
                <w:tblCellSpacing w:w="7" w:type="dxa"/>
              </w:trPr>
              <w:tc>
                <w:tcPr>
                  <w:tcW w:w="20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Pr="0096442D" w:rsidRDefault="0071665E" w:rsidP="008F0B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1665E" w:rsidRPr="0096442D" w:rsidTr="0071665E">
              <w:trPr>
                <w:tblCellSpacing w:w="7" w:type="dxa"/>
              </w:trPr>
              <w:tc>
                <w:tcPr>
                  <w:tcW w:w="20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Преодолевать речевой негативизм, вызывать желание говорить.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Учить повторять за взрослым слова, обозначающие близких ребенку людей (</w:t>
                  </w: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мама, папа, баба, тетя, дядя, </w:t>
                  </w:r>
                  <w:proofErr w:type="spellStart"/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ляля</w:t>
                  </w:r>
                  <w:proofErr w:type="spellEnd"/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).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Формировать умение отвечать на вопрос </w:t>
                  </w: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кто это?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Вырабатывать правильное речевое диафрагмальное дыхание, правильную артикуляцию гласных звуков</w:t>
                  </w:r>
                  <w:proofErr w:type="gramStart"/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А</w:t>
                  </w:r>
                  <w:proofErr w:type="gramEnd"/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, У, </w:t>
                  </w: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преодолевать твердую атаку голоса – упражнение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“Послушай и повтори”: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А-а-а! </w:t>
                  </w: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 мама качает малыша;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Уа! Уа!</w:t>
                  </w: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– плачет малыш;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О-о-ох!</w:t>
                  </w: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– стонет старая бабушка</w:t>
                  </w: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Развивать сильный плавный выдох, активизировать губные мышцы</w:t>
                  </w:r>
                  <w:proofErr w:type="gramStart"/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Учить произносить слова слоговой структуры первого типа – двухсложные слова из открытых слогов, упражнение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“Узнай, кто это?”</w:t>
                  </w:r>
                </w:p>
              </w:tc>
            </w:tr>
          </w:tbl>
          <w:p w:rsidR="0071665E" w:rsidRPr="0096442D" w:rsidRDefault="0071665E" w:rsidP="008F0B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18" w:type="dxa"/>
            <w:tcBorders>
              <w:top w:val="single" w:sz="4" w:space="0" w:color="auto"/>
            </w:tcBorders>
          </w:tcPr>
          <w:tbl>
            <w:tblPr>
              <w:tblW w:w="5000" w:type="pct"/>
              <w:tblCellSpacing w:w="7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902"/>
            </w:tblGrid>
            <w:tr w:rsidR="0071665E" w:rsidRPr="0096442D" w:rsidTr="0071665E">
              <w:trPr>
                <w:tblCellSpacing w:w="7" w:type="dxa"/>
              </w:trPr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Pr="0096442D" w:rsidRDefault="0071665E" w:rsidP="008F0B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1665E" w:rsidRPr="0096442D" w:rsidTr="0071665E">
              <w:trPr>
                <w:tblCellSpacing w:w="7" w:type="dxa"/>
              </w:trPr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Развивать подражание движениям взрослого, понимания речи –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подвижная игра</w:t>
                  </w: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“Вот такие мы!”</w:t>
                  </w:r>
                </w:p>
                <w:p w:rsidR="0071665E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Развивать мелкую моторику, подражательность - </w:t>
                  </w:r>
                  <w:r w:rsidRPr="0096442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пальчиковая гимнастика “Моя семья”.</w:t>
                  </w:r>
                </w:p>
                <w:p w:rsidR="0071665E" w:rsidRPr="0096442D" w:rsidRDefault="0071665E" w:rsidP="008F0B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6442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71665E" w:rsidRPr="0096442D" w:rsidRDefault="0071665E" w:rsidP="008F0B8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B8F" w:rsidRPr="00CF08E2" w:rsidRDefault="008F0B8F" w:rsidP="007166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СЕНТЯБРЬ, </w:t>
      </w:r>
      <w:r w:rsidR="00F3035C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“ИГРУШКИ”.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8F0B8F" w:rsidTr="008F0B8F">
        <w:tc>
          <w:tcPr>
            <w:tcW w:w="5117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вслушиваться в речь, давать ответные звуковые и двигательные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реакции.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соотносить предметы и изображения с их словесным обозначением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“Покажи”.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вопроса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где?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соотнесению признаков предметов (синий, красный, большой, маленький) с их словесным обозначением.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внимание к неречевым звукам, слуховое восприятие, различение двух звучащих игрушек –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“Погремушки”.</w:t>
            </w:r>
          </w:p>
        </w:tc>
        <w:tc>
          <w:tcPr>
            <w:tcW w:w="5118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Преодолевать речевой негативизм, вызывать желание говорить.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Учить подражать бытовым и музыкальным шумам, издаваемым разными игрушками: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О-о-о -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рычит мишка,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И-и-и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ржет лошадка,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Пи-пи-пи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пищит цыпленок,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Бум-бум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гремит барабан,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Оп-оп-оп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прыгает мячик,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упали кубики и др.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договаривать за логопедом слоги.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уточнять артикуляцию гласных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У, О, И, развивать модуляцию голоса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“Что как звучит?”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сильный ротовой выдох, активизировать губные мышцы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дыхательное упражнение “Воздушный шарик”.</w:t>
            </w:r>
          </w:p>
        </w:tc>
        <w:tc>
          <w:tcPr>
            <w:tcW w:w="5118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подражание движениям взрослого, понимания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подвижная игра “Мишка с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куклой”.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рук и речи взрослого, понимание речи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“Барабанщики”.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умение находить на сюжетной картинке и показывать заданные игрушки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“Внимательные глазки”.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внимание, мышление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упражнение “Подбери мячикам половинки”.</w:t>
            </w:r>
          </w:p>
        </w:tc>
      </w:tr>
    </w:tbl>
    <w:p w:rsidR="008F0B8F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Сентябрь</w:t>
      </w:r>
      <w:r w:rsidR="008F0B8F"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F3035C">
        <w:rPr>
          <w:rFonts w:ascii="Times New Roman" w:eastAsia="Times New Roman" w:hAnsi="Times New Roman" w:cs="Times New Roman"/>
          <w:b/>
          <w:bCs/>
          <w:sz w:val="24"/>
          <w:szCs w:val="24"/>
        </w:rPr>
        <w:t>3-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8F0B8F"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неделя, “ИГРУШКИ”.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8F0B8F" w:rsidTr="008F0B8F">
        <w:tc>
          <w:tcPr>
            <w:tcW w:w="5117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пассивный предметный словарь по теме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д/и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“Прятки”.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вопросов косвенных падежей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кто? где? у кого?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выполнять действия, связанные с игровой ситуацией : покажи, возьми, принес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и–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“Поручение”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(одноступенчатая инструкция). 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учить воспринимать и дифференцировать на слух различный темп, ритм и силу звучания барабана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“Маленький барабанщик”.</w:t>
            </w:r>
          </w:p>
        </w:tc>
        <w:tc>
          <w:tcPr>
            <w:tcW w:w="5118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потребность в речевом общении.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договаривать за логопедом звуки, слоги: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У-у-у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самолет,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Ы-ы-ы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 пароход,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Ту-ту-ту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 паровоз,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машина,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Ду-ду-ду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дудочка,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Та-та-та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барабан и др.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уточнять артикуляцию гласных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У, О, И, развивать модуляцию голоса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“Пой со мной”.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плавный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“Вертушка”.</w:t>
            </w:r>
          </w:p>
        </w:tc>
        <w:tc>
          <w:tcPr>
            <w:tcW w:w="5118" w:type="dxa"/>
          </w:tcPr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взрослого, понимания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“Мишка с куклой”.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рук и речи взрослого, понимание речи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“Барабанщики”.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зрительно-пространственную функцию, закреплять знания основных цветов, обучать группировать предметы по цвету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“Будь внимательным”.</w:t>
            </w:r>
          </w:p>
          <w:p w:rsidR="008F0B8F" w:rsidRPr="0096442D" w:rsidRDefault="008F0B8F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конструктивный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сооружение из кубиков “Построй, как я”.</w:t>
            </w:r>
          </w:p>
          <w:p w:rsidR="008F0B8F" w:rsidRDefault="008F0B8F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 и восприятие, учить находить предмет по его контурному изображению.</w:t>
            </w:r>
          </w:p>
        </w:tc>
      </w:tr>
    </w:tbl>
    <w:p w:rsidR="00CF08E2" w:rsidRDefault="00CF08E2" w:rsidP="00CF08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0B8F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ОКТЯБРЬ, 1</w:t>
      </w:r>
      <w:r w:rsidR="008F0B8F"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“ЧАСТИ ТЕЛА И ЛИЦА”.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8F0B8F" w:rsidTr="008F0B8F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соотносить предметы и изображения с их словесным обозначением.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Учить показывать части тела в соответствии с просьбой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“Покажи на себе и на кукле”, “Зеркало”.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пассивный словарь по теме: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голова, руки, ноги, спина, живот, рот, нос, глаза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понимание целостных словосочетаний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“Что делает?”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выполнять простые действия: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Возьми мыло. Вымой лицо. Вымой руки. Возьми полотенце. Вытри лицо. Вытри руки. Возьми зубную щетку. Почисти зубы. Возьми расческу. Причеши волосы.</w:t>
            </w:r>
          </w:p>
          <w:p w:rsidR="008F0B8F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внимание к неречевым звукам, развивать чувство ритма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“Хлопай, как я”, “Топай, как я”.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Формировать потребность в речевом общении и умение договаривать за логопедом слоги и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“Это Я”.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интонационную выразительность речи, модуляцию голоса на материале звукоподражаний: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Топ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малыш идет,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Ам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мальчик кушает,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Фу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девочка не хочет есть,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болит зуб,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дядя работает,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мальчик танцует,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Ха-ха-ха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дети смеются,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душистый цветок,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правильное речевое дыхание –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пропевать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одном выдохе гласных звуков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О, У, И, а также сочетаний из двух гласных – АУ, УА, ОУ, ОИ, ИА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голосовое упражнение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8F0B8F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ротовой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“Ветерок”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общую моторику и координацию движений,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“Это Я”.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кисти рук, подражание движениям рук взрослого, обучать умению быстро переключаться с одного движения на другое, развивать понимание речи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“Ладошки”.</w:t>
            </w:r>
          </w:p>
          <w:p w:rsidR="008F0B8F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запоминать и выбирать из ряда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2-4 предмета.</w:t>
            </w:r>
          </w:p>
        </w:tc>
      </w:tr>
    </w:tbl>
    <w:p w:rsidR="00C5122A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ОКТЯБРЬ, 2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Средства гигиены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понимание чужой речи, накапливать пассивный словарный запас по теме.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целостные словосочетания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“Что делает?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соотносить предмет и его признак со словесным обозначением.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пассивный словарь: наречие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много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числительное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один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глагол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буду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мыть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глагольный словар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познакомить с 1-м лицом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множ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числа , с 3-м лицом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множ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числа наст времени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я мою– мы моем, он моет – они моют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внимание к неречевым звукам, воспитывать чувство ритма – игра 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“Большие ноги идут по дороге”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проговаривать звукоподражания, слова и фразы: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Кап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 капает вода,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Куп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–к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уп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мама купает ребенка,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Ай-я-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яй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девочка испачкалась,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ванна, вода,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мою, мыть,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мою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ноги (руки)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правильное физиологическое дыхание, вырабатывать направленную воздушную струю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дыхательное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“Мыльные пузыри”.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общую моторику, координацию движений, подражательность, понимание речи – подвижная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“Лады-лады”.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пальцев рук, подражательность, понимание речи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пальчиковая игра “Спокойного сна!”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определять из ряда игрушек ту, которую убрали или добавили.</w:t>
            </w:r>
          </w:p>
        </w:tc>
      </w:tr>
    </w:tbl>
    <w:p w:rsidR="00C5122A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ОКТЯБРЬ, 3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“ФРУКТЫ”.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 инструкции логопеда узнавать и правильно показывать фрукты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“Узнай и покажи фрукт”.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соотносить изображения с их словесным обозначением.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Познакомить с прилагательными: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большой, маленький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обучать соотнесению слов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большой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маленький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величиной предметов; обучать использованию соответствующих жестов.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выполнять простые действия типа: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яблоко, возьми яблоко, положи яблоко, покушай яблоко.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правильно воспринимать и дифференцировать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“У кого картинка?”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(парные картинки с изображением фруктов).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слуховое внимание, восприятие на слух звуков, издаваемых различными звучащими игрушками</w:t>
            </w:r>
            <w:r w:rsidR="00CF08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Формировать речь как средство общения.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вести односторонний диалог (логопед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задает вопрос, а ребенок жестом отвечает на него).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Угощать детей фруктами, проговаривая при этом – “НА!”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 – повторение аморфных слов ОЙ-ОЙ-ОЙ, АЙ-АЙ-АЙ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“Ёжик”.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правильную артикуляцию гласного звука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преодолевать твердую атаку голоса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голосовое 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“Покажи обезьянке дорогу к бананам”.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“Конец слова за тобой”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движений, общую моторику,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подвижная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игра “Колючий ёж”, “Ёжик”.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“Апельсин”.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и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упражнение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Положи яблоки в корзинки”.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знания основных цветов, обучать группировке предметов по цвету, по величине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“Будь внимательным”.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находить заданные предметы на сюжетной картинке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все яблоки, которые продаёт лисичка”.</w:t>
            </w:r>
          </w:p>
        </w:tc>
      </w:tr>
    </w:tbl>
    <w:p w:rsidR="00C5122A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ОКТЯБРЬ, 4</w:t>
      </w: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-я неделя, “ОВОЩИ”.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 инструкции логопеда узнавать и правильно показывать овощи.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соотносить изображения с их словесным обозначением.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выполнять простые действия типа: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капусту, возьми морковь, положи огурец, покушай помидор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грамматические категории числа существительных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“Где много, а где мало?”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правильно воспринимать и дифференцировать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“У кого картинка?”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(парные картинки). 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слуховое внимание, восприятие на слух звуков, которые издают различные предметы обихода</w:t>
            </w:r>
            <w:r w:rsidR="00CF08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потребность в речевом общении.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вести односторонний диалог (логопед задает вопрос, а ребенок жестом отвечает на него).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проговаривать звукоподражания, вырабатывать правильное речевое диафрагмальное дыхание, уточнять артикуляцию звуков: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! – зайчик ест капусту,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У-ух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– тянем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морковочку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О-о-о-х! – капуста растет,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О-г-о-о! – большая тыква,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М-м-м! – вкусная груша,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Фу-у-у! – кислое яблоко.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плавному свободному выдоху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“Листопад”.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рук взрослого, понимание речи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“Капуста”.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и мелкую моторику, учить ритмичному нанесению точек по всей поверхности рисунка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“Колючий огурчик”.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запоминать и выбирать из ряда предложенного взрослым 2-4 овоща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“Мы внимательные”.</w:t>
            </w:r>
          </w:p>
        </w:tc>
      </w:tr>
    </w:tbl>
    <w:p w:rsidR="00C5122A" w:rsidRPr="00CF08E2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НОЯБРЬ, 1-я неделя, “ОСЕНЬ. САД - ОГОРОД”.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слова обобщающего значения. Уточнять и расширять пассивный предметный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словарь по темам “Овощи” и “Фрукты”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“Покажи картинку”.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выполнять простые действия типа: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яблоко, возьми яблоко, положи яблоко, покушай яблоко.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различать грамматическую форму единственного и множественного числа имен существительных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д/и “Где много, а где мало?”.</w:t>
            </w:r>
          </w:p>
          <w:p w:rsidR="00C5122A" w:rsidRDefault="00C5122A" w:rsidP="00CF08E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учить различать на слух голоса знакомых людей и называть их по именам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“Кто позвал?”</w:t>
            </w:r>
          </w:p>
          <w:p w:rsidR="00C5122A" w:rsidRDefault="00C5122A" w:rsidP="00CF08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Закреплять навык ведения одностороннего диалога.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подражания движениям (использование жестов “на”, “дай”) и речи взрослого – повторение слов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ДАЙ.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называть имена детей, кукол, угощать их фруктами и овощами: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Ваня,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 У Вани дыня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т.д.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плавному свободному выдоху,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“Осенние листья”.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втягивать и надувать щеки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дыхательное упражнение “Овощи-толстушки и овощи-худышки”.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движения кистей рук, мелкую моторику,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пальчиковые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“Апельсин”, “Капуста”.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движений, общую моторику,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“Колючий ёж”.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дифференцировать овощи и фрукты: отбирать картинки с изображением овощей и фруктов и класть их на картинки, где нарисованы грядка и дерево.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 и восприятие, учить находить предмет по его контурному изображению.</w:t>
            </w:r>
          </w:p>
        </w:tc>
      </w:tr>
    </w:tbl>
    <w:p w:rsidR="00C5122A" w:rsidRPr="0096442D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НОЯБРЬ, 2-я неделя, “ОДЕЖДА”.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вслушиваться в речь, понимать ее содержание.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предметный словарь по теме, обучать детей узнаванию предметов по функциональному назначению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“Отгадай загадку – покажи отгадку”.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Пополнять пассивный словарь за счет прилагательных, обозначающих цвет, за счет существительных, обозначающих детали одежды: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воротник, кармашки.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пониманию вопросов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где? кто? кому?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выполнению двухступенчатых инструкций.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ориентировке в названиях действий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“Кто что делает?”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правильно воспринимать и дифференцировать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“Найди картинку”.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подражания движениям (использование жестов “на”, “дай”) и речи взрослого – повторение слов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ДАЙ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проговаривать звукоподражания, вырабатывать правильное речевое диафрагмальное дыхание, уточнять артикуляцию звуков: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Ой-ой-ой! – уколол пальчик,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Пш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-ш-ш! – гладим бельё,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Т-т-т! – шьём на машинке.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плавному свободному выдоху,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“Осенние листья”.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“Конец слова за тобой”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общую моторику, координацию речи с движением,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“Вот такие мы!”.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дифференцированные движения пальцев,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 “Вышли пальчики гулять”.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находить одинаковые предметы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два одинаковых платья, которые сшила мышка”.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группировать предметы по цвету, закреплять знания основных цветов и умение их различать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“Подбери куклам одежду”.</w:t>
            </w:r>
          </w:p>
        </w:tc>
      </w:tr>
    </w:tbl>
    <w:p w:rsidR="00C5122A" w:rsidRDefault="00C5122A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22A" w:rsidRDefault="00C5122A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22A" w:rsidRDefault="00C5122A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22A" w:rsidRPr="0096442D" w:rsidRDefault="00C5122A" w:rsidP="00C512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НОЯБРЬ, 3-я неделя, “ОДЕЖДА”.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Закреплять предметный словарь по теме, продолжать учить соотнесению предметов с их словесным обозначением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“У кого этот предмет?” (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с картинками и предметами одежды).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выполнять действия: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возьми шапку, надень шапку, положи шапку.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Пополнять пассивный словарь детей за счет прилагательных: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большой, маленький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числительных: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один, много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выполнять двухступенчатые инструкции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д/и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“Соберем на прогулку”.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слухового внимания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“Хлопки”.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договаривать за логопедом слоги и слова.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модуляцию голоса, вырабатывать правильное речевое диафрагмальное дыхание, уточнять артикуляцию звука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“Как рычат мишки”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ротовой выдох, обучать умению дуть через трубочку,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Бульки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“Конец слова за тобой”</w:t>
            </w:r>
          </w:p>
        </w:tc>
        <w:tc>
          <w:tcPr>
            <w:tcW w:w="5118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“Вот такие мы!”.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“Как у нашего кота”.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сравнению различных по величине предметов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Большой-маленький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подбирать подходящие по цвету и рисунку предметы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“Помоги каждой девочке подобрать бантик к платью”.</w:t>
            </w:r>
          </w:p>
          <w:p w:rsidR="00C5122A" w:rsidRDefault="00C5122A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мелкой моторики, конструктивного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праксиса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зрительного внимания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5122A" w:rsidRDefault="00C5122A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НОЯБРЬ, 4-я неделя, “ОБУВЬ”.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5122A" w:rsidTr="00C5122A">
        <w:tc>
          <w:tcPr>
            <w:tcW w:w="5117" w:type="dxa"/>
          </w:tcPr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вслушиваться в речь и понимать ее содержание. </w:t>
            </w:r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пассивный словарь за счет существительных, обозначающих детали обуви: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задник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помпон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прилагательных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одинаковые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глаголов: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надеваю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обуваю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снимаю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C5122A" w:rsidRPr="0096442D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быстрой ориентировке в названиях действий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“Покажи”.</w:t>
            </w:r>
          </w:p>
          <w:p w:rsidR="00CF08E2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детей переключению с одного действия на другое по словесной инструкции и выполнению двухступенчатых инструкций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“Поручение”.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122A" w:rsidRPr="00CF08E2" w:rsidRDefault="00C5122A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обучать умению различать на слух звучание различных инструментов и реагировать на каждое звучание по-разному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“Шагаем и танцуем!”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Стимулировать речевое подражание, закреплять умение договаривать отдельные звуки и слоги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“Большие ноги идут по дороге”.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ротовой выдох, обучать умению дуть через трубочку,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Бульки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5122A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“Выполни команду”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подражать движениям 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“Большие ноги идут по дороге”.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ритмичные движения кистей рук, подражание движениям рук 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 “Мы топали”.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122A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запоминать и раскладывать предметы в произвольной последовательности в рамках одной тематики.</w:t>
            </w:r>
          </w:p>
        </w:tc>
      </w:tr>
    </w:tbl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ДЕКАБРЬ, 1-я неделя, “ОБУВЬ”.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соотносить предметы с их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словесным обозначением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“Парные картинки”.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понимание слов обобщающего значения: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одежда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обувь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предметный пассивный словарь по темам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“Покажи картинку”.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глагольный словарь: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гулять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ходить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танцевать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выполнять простые действия: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тапочки, надень тапочки, сними тапочки.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различные предметы обихода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“Звуки дома”.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диалогическое общение.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Развивать речевое подражание, интонационную выразительность, силу голоса на материале звукоподражаний: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Топ-топ-топ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туфли топают громко,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Топ-топ-топ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тапки топают тихо.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ротовой выдох, обучать умению дуть через трубочку,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Бульки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“Выполни команду”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умение подражать движениям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“Желтые сапожки”.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пальцев, движение кистей рук,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 “Ножки”.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моторику, формировать умение проводить длинные волнистые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“Размотай” нитки”.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находить из ряда картинок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лишнюю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 и мышление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упражнение “Четвертый лишний”.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ДЕКАБРЬ, 2-я неделя, “МЕБЕЛЬ”.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вслушиваться в речь и понимать ее содержание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сказка “Теремок”.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выполнению двухступенчатых инструкций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в поручения.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обобщающее понятие “мебель”, уточнять и расширять пассивный словарь по теме (названия предметов мебели и их назначения)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“Посидим, полежим!”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пассивный глагольный словарь: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пойди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возьми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спать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сидеть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хранить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“Что для чего?”.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Пополнять словарь детей прилагательными: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большой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маленький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внимание к неречевым звукам, различать их по одной из характеристик (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тихий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громкий)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“Внимательные ушки”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диалогическую речь.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договаривать слоги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“Дом большой, дом маленький”.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Вырабатывать правильное речевое диафрагмальное дыхание, правильную артикуляцию согласного звука Н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“Поломанный телевизор”;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Та-та-та! – стучим в дверь.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плавный выдох, активизировать губные мышцы – дыхательное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“Катись, карандаш!”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“Найди и назови”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подвижная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“Дом большой, дом маленький”.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подражание движениям рук взрослого, понимание речи – пальчиковая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“Молоточки”.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действиям взрослого, игровые действия, конструирование – игра с кубиками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“Стулья”, “Башня”.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внимание, умение сравнивать предметы по величине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упражнение “Помоги медведям найти свои кроватки”.</w:t>
            </w:r>
          </w:p>
        </w:tc>
      </w:tr>
    </w:tbl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ДЕКАБРЬ, 3-я неделя, “МЕБЕЛЬ”.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предметный словарь по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теме, обучать узнаванию предметов по их назначению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д/и “Отгадай загадку – покажи отгадку”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 чем можно сидеть?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 чем спят?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proofErr w:type="gramEnd"/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Уточнять и расширять пассивный глагольный словарь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понимание предложных конструкций с простыми предлогами: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сядь на стул, ляг на кровать, иди к шкафу, иди к столу, возьми из шкафа мяч, положи мяч на стол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 “Выполняйте команды!”.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различать глаголы настоящего времени 1-го и 3-го лица единственного числа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“Кто что делает?”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я иду – он идет).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различные сыпучие материалы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такую же коробочку”.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Формировать умение договаривать слоги и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слова.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составлять предложения по модели: обращение + глагол повелительного наклонения: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Мама, иди (веди)!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Ваня, беги!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Папа, неси (пили, бей)!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Аня,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 – работа с сюжетными картинками.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дыхательное упражнение “Веселые шарики”.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“Запомни и повтори”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подвижная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“Дом большой, дом маленький”.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подражание движениям рук взрослого, понимание речи – пальчиковая игра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“Замок”.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развивать мелкую моторику и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Выкладывание контуров предметов мебели из палочек по образцу.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умение находить подходящие по цвету и рисунку элементы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“Подбери крышу каждому домику”.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ДЕКАБРЬ, 4-я неделя, “НОВЫЙ ГОД. ЕЛКА”.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над расширением понимания чужой речи.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понимать вопросы, поставленные к сюжетной картинке.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узнаванию предметов на рисунке по их словесному описанию – д/и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“Отгадай загадку – покажи отгадку”.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правильно воспринимать словесную инструкцию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“Выполни задание!”.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детские музыкальные инструменты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“Маленький музыкант”.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Вырабатывать правильное речевое диафрагмальное дыхание,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произносить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слога, уточнять произношение звуков в звукоподражаниях: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У-у-у-у!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вьюга начинается;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В-в-в-в!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пурга начинается;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Х-х-х-х!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греем руки;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У-у-у-х!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катание с горки;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Ух-х-х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!, 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Ух-х-х-х!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погреемся.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Ду-ду-ду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игра на дудочке,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Дон-дон, динь-динь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звенит колокольчик,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Та-та-та, бом,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бам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бьём в барабан, 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правильно употреблять местоимения с предлогом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упражнение “У кого?”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меня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плавный длительный выдох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“Снег идет”.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подражания движениям рук взрослого, обучать умению быстро переключаться с одного движения на другое, развивать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“Хлопы-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шлёпы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мелкую моторику, укреплять мышцы рук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проводить волнистые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“Обведи гирлянды по точкам”.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две одинаковые ёлочные игрушки”.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ЯНВАРЬ, 2-я неделя “ЗИМНИЕ ЗАБАВЫ”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Уточнять и расширять пассивный предметный словарь детей по разным темам, обучать узнаванию игрушек и предметов по описанию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“Веселые загадки”.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пассивный глагольный словарь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что делает?”.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детские музыкальные инструменты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“Маленький музыкант”.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формировать умение договаривать звукоподражания и слова.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запоминать и проговаривать 2-3 слова по просьбе педагога: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мама, папа; мама, папа, тетя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уточнять произношение звуков в звукоподражаниях (см. тему “Новый Год”).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плавный длительный выдох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“Снег идет”.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“Выполни команду”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подражания движениям рук взрослого, обучать умению быстро переключаться с одного движения на другое, развивать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“Хлопы-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шлёпы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мелкую моторику, укреплять мышцы рук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проводить прямые горизонтальные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“Прокати комочки по дорожкам”.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каждому снеговику пару”.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группировать предметы по цвету, закреплять знания основных цветов и умение их различать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“Найди рукавички одинакового цвета”.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ЯНВАРЬ, 3-я неделя, “ПРОДУКТЫ ПИТАНИЯ”.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расширять словарь существительными по теме, прилагательными: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большая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синяя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глаголами: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буду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есть, пить, резать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Формировать обобщающее понятие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продукты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питания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(пища).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пониманию вопросов поставленных к сюжетным картинкам.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выполнять действия: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Возьми куклу Лялю, Тату, Тому. Дай кукле Ляле булку. Дай кукле Тате сыр. Дай кукле Томе воды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различные сыпучие материалы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такую же коробочку”.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отдавать приказания: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иди, дай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составлять и проговаривать предложения: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Это уха. Ваня ест уху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Это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дыня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Димы дыня.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Вот вода. У Вити вода, Петя, пей воду!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употреблению глаголов: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буду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пить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буду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есть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ответам на вопросы по картинкам, развивать диалогическую речь.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Работать над слоговой структурой слова, уточнять произношение звуков в цепочках слогов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упражнение “Повторяй за мной”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ды-ды-ды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я хочу воды; ка-ка-ка – дайте молока и др.)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плавный ротовой выдох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“День рождения”.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“Баба сеяла горох”.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подвижность пальцев рук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“Улитка, улитка!”.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представления о величине предметов, развивать зрительное восприятие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“Разложи по порядку”.</w:t>
            </w:r>
          </w:p>
        </w:tc>
      </w:tr>
    </w:tbl>
    <w:p w:rsidR="00CF08E2" w:rsidRPr="0096442D" w:rsidRDefault="00CF08E2" w:rsidP="00CF0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ЯНВАРЬ, 4-я неделя, “ПОСУДА”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Расширять предметный словарь по теме.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обобщающее понятие “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посуда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глагольный словарь: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буду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есть, буду пить, буду мыть, буду резать, буду варить, буду жарить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возьми, взял, положи, кладешь, кладу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 просьбе взрослого выбирать предметы для выполнения названных действий (резать – нож, наливать суп – половник).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Пополнять словарь прилагательными, обозначающими основные цвета.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выполнению двухступенчатых инструкций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“Поручение”.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работать над слоговой структурой слова, выделять и отстукивать ударный слог в слове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“Внимательные ушки”.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учить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слушать слова, развивать мышление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“Съедобное-несъедобное”.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договаривать словосочетания.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грамматический строй речи. Обучать употреблению предлога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значении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кого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“У кого?”,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лото “Посуда”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меня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Вани, у Ани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т.д.)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уточнять произношение звуков в звукоподражаниях: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П-п-п! п-п-п!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каша кипит,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мороженое упало, 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тарелка разбилась,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Ам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зайчик ест капусту,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Пых-пых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пыхтит тесто в кастрюле.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Фу -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девочка не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хочет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есть кашу.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назвать место расположения предмета, используя наречия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тут, там, вот;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повторять короткий рассказ с опорой на сюжетную картинку: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Тут Тома. Там мама. На, Тома, неси.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“Музыкальный пузырёк”.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“Баба сеяла горох”.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моторику,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 “Найди и покажи две одинаковые чашки”.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запоминать картинки, выбирать их из разных тематических групп и раскладывать в определенной последовательности.</w:t>
            </w:r>
          </w:p>
        </w:tc>
      </w:tr>
    </w:tbl>
    <w:p w:rsidR="00C5122A" w:rsidRDefault="00C5122A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08E2" w:rsidRDefault="00CF08E2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08E2" w:rsidRDefault="00CF08E2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08E2" w:rsidRDefault="00CF08E2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ФЕВРАЛЬ, 1-я неделя “ПОСУДА”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выполнению двухступенчатых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инструкций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“Помощники”.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словарь числительными: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один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два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дифференцировать существительные ед. и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множ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числа мужского и женского рода в именительном падеже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“Один – два”.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речевой слух, умение внимательно слушать слова – упражнение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Горячий-холодный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звуков, которые издают различные сыпучие материалы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такую же коробочку”.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Формировать грамматический строй речи,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глагольный словарь – образование и различение глаголов настоящего времени первого лица ед. и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множ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 числа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я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мою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мы моем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общие речевые навыки, развивать силу голоса, уточнять произношение в звукоподражаниях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 “Эхо”: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Пых-пых-пых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пыхтит чайник,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Бум-бум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сучит кастрюля крышкой,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Динь-динь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звенит ложка в стакане,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Тук-тук-тук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 стучит чашка.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“Музыкальный пузырёк”.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подражание движениям и речи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“Баба сеяла горох”.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 и конструктивный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зрительное внимание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/и “Соедини половинки чашек”.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ФЕВРАЛЬ, 2-я неделя “ДОМАШНИЕ ПТИЦЫ”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развивать способность понимать чужую речь, обучать пониманию вопросов по прочитанной сказке со зрительной опорой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сказка “Курочка Ряба”.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предметный словарь по теме, закреплять умение выполнять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действия: покажи петуха, дай мне петуха, покажи курицу, дай мне утку и т. д.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обобщающее понятие “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домашние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птицы”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глагольный словарь (неопределенная форма глаголов):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ходить, бегать, летать, плавать, нырять, кудахтать, петь, пищать, пить воду,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отгадывать птиц по их описанию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“Кто это?”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слуховое внимание, учить различать высокие и низкие звуки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как голос подает?”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вопросов по сюжетной картинке, развивать диалогическую речь,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по сюжетной картинке “Птичий двор”.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навык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договаривания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звукоподражаний, вырабатывать правильное речевое диафрагмальное дыхание,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произносить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слога, уточнять произношение звуков: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как голос подает?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”: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Ко-ко-ко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курочка,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Га-га-га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гуси,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Пи-пи-пи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цыплята,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Куд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куд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-куда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куры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Гена, гуси, беги, гони,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Вот гуси. Гена, беги. Гена, гони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! Петя, пой!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“Уточки”.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“Утки”.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 “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Цыпа-цыпа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моторику,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находить на сюжетной картинке одинаковые предметы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на рисунке всех курочек”.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определять лишний предмет из представленного ряда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“Четвертый лишний”.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ФЕВРАЛЬ, 3-я неделя “ДОМАШНИЕ ПТИЦЫ”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Продолжать развивать способность понимать чужую речь.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Расширять словарь по теме: существительными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гребешок, бородка, шпоры, перья, крылья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прилагательными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красивый, заботливый, строгий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глаголами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разгребает, созывает, замахал, заорал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числительными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один, два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различать существительные единственного и множественного числа муж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жен. рода в именительном падеже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“Один-два”.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криков птиц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кричит?”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умение повторять словосочетания, уточнять звукопроизношение –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потешка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грамматический строй речи, учить употреблять предлог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значении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кого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меня, у Кати, у Вани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“Домашние птицы”.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правильное речевое дыхание,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произносить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несколько одинаковых или разных слогов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“Птицы разговаривают”.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“Перышко, лети!”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“Петух”.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моторику, подражание движениям рук,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гимнастика “Уточка”.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мелкую моторику, укреплять мышцы рук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проводить волнистые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“Нарисуй волны для уточки”.</w:t>
            </w:r>
          </w:p>
        </w:tc>
      </w:tr>
    </w:tbl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8E2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ФЕВРАЛЬ, 4-я неделя “ДОМАШНИЕ ЖИВОТНЫЕ”</w:t>
      </w:r>
    </w:p>
    <w:p w:rsidR="00CF08E2" w:rsidRPr="0096442D" w:rsidRDefault="00CF08E2" w:rsidP="00CF0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развивать пассивный словарь, обогащать его существительными, прилагательными, глаголами.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узнавать предметы по их словесному описанию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“Домашние животные”.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грамматический строй речи, учить различать единственное и множественное число имен существительных женского рода в именительном падеже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Один-много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криков животных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кричит?”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Активизировать речевое подражание, развивать интонационную выразительность на материале звукоподражаний,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произносить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слога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“Гости”: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Тук-тук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! – пришли гости;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Ав-ав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 –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собака лает;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Мяу-мяу!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кошка мяукает;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Иа-иа-иа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!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 ослик;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Бее-бее-бее!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баран;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лошадка;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Му-му-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му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корова;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Ме-ме-ме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!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коза и др.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правильному употреблению местоимений с предлогом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“У кого?”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 меня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проговаривать слова и предложения: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Это кот. Тут Тома. У Томы кот. Вот бык.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движением, развивать эмоциональную выразительность мимики и жестов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“Корова”.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пальцев рук, подражательность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“Лапки-царапки”, “Лошадки”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обучать сравнению предметов, заметно различающихся по величине и высоте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Большой-маленький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запоминать и раскладывать картинки в заданной последовательности (2-3 картинки).</w:t>
            </w:r>
          </w:p>
        </w:tc>
      </w:tr>
    </w:tbl>
    <w:p w:rsidR="00CF08E2" w:rsidRPr="0096442D" w:rsidRDefault="00CF08E2" w:rsidP="00CF0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МАРТ, 1-я неделя “МАМИН ПРАЗДНИК. СЕМЬЯ”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Продолжать пополнять словарь существительными и прилагательными.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узнавать предметы по словесному описанию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“Подарок для мамы”.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 просьбе взрослого выбирать предметы для выполнения названных действий (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резать – нож, шить – игла, наливать суп – половник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договаривать словосочетания.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строить фразы из двух слов: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это мама, вот папа, тут баба.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составлять из слов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ДАЙ и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звукоподражаний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простые фразы: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на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на, пи-пи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дай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ав-ав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дай кота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Ваня, на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“Узнай, что (кто) это?”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ига “Подарок маме”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моторику, закреплять знания основных цветов и умение их различать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“Бусы для мамы”.</w:t>
            </w:r>
          </w:p>
        </w:tc>
      </w:tr>
    </w:tbl>
    <w:p w:rsidR="00CF08E2" w:rsidRPr="0096442D" w:rsidRDefault="00CF08E2" w:rsidP="00CF0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МАРТ, 2-я неделя “ДОМАШНИЕ ЖИВОТНЫЕ”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CF08E2" w:rsidTr="00CF08E2">
        <w:tc>
          <w:tcPr>
            <w:tcW w:w="5117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слушать литературное произведение и понимать его содержание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русская народная сказка “Репка”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пространственные отношения двух предметов, выраженные предлогами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около, за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где?”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учить различать на слух звукоподражания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д/и “Кто там?”</w:t>
            </w:r>
          </w:p>
        </w:tc>
        <w:tc>
          <w:tcPr>
            <w:tcW w:w="5118" w:type="dxa"/>
          </w:tcPr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договаривать словосочетания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“Котята спят”.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интонационную выразительность на материале звукоподражаний.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речь.</w:t>
            </w:r>
          </w:p>
          <w:p w:rsidR="00CF08E2" w:rsidRPr="0096442D" w:rsidRDefault="00CF08E2" w:rsidP="00CF08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Обогащать активный словарь детей наречиями, обозначающими местонахождение предмета: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вот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тут,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там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 по картинке “Кошка с котятами”.</w:t>
            </w:r>
          </w:p>
          <w:p w:rsidR="00CF08E2" w:rsidRDefault="00CF08E2" w:rsidP="00CF0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длительный плавный речевой выдох, интонационную выразительность на материале звукоподражаний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в домике живет?”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подражания движениям взрослых,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“Котята”.</w:t>
            </w:r>
          </w:p>
          <w:p w:rsidR="009D126D" w:rsidRPr="0096442D" w:rsidRDefault="009D126D" w:rsidP="009D126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 пальцев рук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“Киска, брысь!”</w:t>
            </w:r>
          </w:p>
          <w:p w:rsidR="00CF08E2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находить такой же предмет, как на образце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упражнение “Найди похожую кошечку”.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МАРТ, 3-я неделя “ДИКИЕ ПТИЦЫ”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Уточнять и обогащать словарь по теме, формировать обобщающее понятие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“Птицы”.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выполнять простые действия типа: покажи голубя, дай мне ворону.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различать противоположные по значению прилагательные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большой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маленький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грамматические категории числа существительных и глаголов и вопросы к ним: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что делает? что делают?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упражнять в узнавании и различении звуковых сигналов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кричит?”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проговаривать звукоподражания, вырабатывать правильное речевое диафрагмальное дыхание,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проговаривать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слога, уточнять произношение звуков: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Ку-ку! – кукует кукушка;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Тук-тук-тук! – дятел стучит;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Пи-пи-пи! – пищат птенцы в гнезде,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Тинь-тинь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! – пищит синичка,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Уф-уф! – сова.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направленный плавный ротовой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“Летите, птички!”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правильное речевое дыхание,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на одном выдохе произносить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несколько одинаковых или разных слогов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“Птицы разговаривают”.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взрослого, общую моторику и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“Птички”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тонкой моторики пальцев, подражательность и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“Совушка-сова”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мелкую моторику,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закреплять навыки работы с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разрезными картинками.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МАРТ, 4-я неделя “ДИКИЕ ПТИЦЫ”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 – умение правильно воспринимать и дифференцировать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“Найди картинку”.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конструкции с предлогами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на, в, под, окол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где?”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понимание предложных конструкций с простыми предлогами: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на, в, под, за, из, с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“Кто где?”.</w:t>
            </w:r>
            <w:proofErr w:type="gramEnd"/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Уточнять произношение согласных звуков, развивать правильное речевое дыхание путем произнесения на одном выдохе нескольких одинаковых слогов (ТА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-ТА-ТА, ВА-ВА-ВА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“Попугайчик”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образовывать форму повелительного наклонения глаголов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упражнение “Воробышки”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(сиди, иди, беги, спи и т.д.).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употреблению личного местоимения с предлогом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“У меня”.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“Перышко, лети!”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взрослого, общую моторику и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“Птички”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мелкую моторику рук, подражательность, понимание речи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“Ворон”.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учить быстро и самостоятельно находить одинаковые предметы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двух одинаковых птичек”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F08E2" w:rsidRDefault="00CF08E2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АПРЕЛЬ 1-я неделя “ДИКИЕ ЖИВОТНЫЕ”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Продолжать развивать способность понимать чужую речь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сказка “Колобок”.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пониманию вопросов по прочитанной сказке со зрительной опорой.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 инструкции логопеда узнавать и правильно показывать диких животных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“Лото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”. 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выполнять простые действия типа: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белку (зайку, лису, и т.д.), возьми мишку, дай мне лису.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и дифференциацию на слух различного типа звучания одного музыкального инструмента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“Мишка и зайчик”.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проговаривать звукоподражания, вырабатывать правильное речевое диафрагмальное дыхание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уточнять произношение звуков: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У-у-у воет волк,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Э-э-э рычит медведь,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Ф-ф-ф-ф – фыркает ёжик,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взрослого, повторять аморфные слова ОЙ-ОЙ-ОЙ, АЙ-АЙ-АЙ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“Ёжик”.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Уточнять произношение гласных и согласных звуков, учить составлять предложения: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Папа, ау! Мама, ау! Тетя, ау! Нина, ау! Бык.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“Мишка косолапый”.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рук, подражательность, понимание речи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“Серенький зайка”.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мелкую моторику,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запоминать и раскладывать картинки в заданной последовательности (2-3 картинки).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АПРЕЛЬ 2-я неделя “ДИКИЕ ЖИВОТНЫЕ”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пассивный предметный словарь по теме “Дикие животные”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“У кого картинка?”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отгадывать предметы по словесному описанию. 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понимать грамматические категории числа существительных и глаголов и вопросы к ним: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что делает? что делают?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пространственных отношений двух предметов, выраженных предлогами: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на, в, под, около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“Белочка и грибы”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внимательно слушать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Правильно-неправильно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?”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взрослого, повторять аморфные слова ПИФ-ПИФ-ПАФ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“Охотник”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“Кого ты видел в зоопарке?”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“Заиньки”.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пальцев и кистей рук, подражательность,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“Ёжик”.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взрослых, общую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“Угадай, кто я такой!”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“Помоги ёжику найти дорожку до грибочков”.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определять лишний предмет из представленного ряда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игра “Четвертый лишний”.</w:t>
            </w:r>
          </w:p>
        </w:tc>
      </w:tr>
    </w:tbl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АПРЕЛЬ 3-я неделя “ТРАНСПОРТ”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Учить по инструкции логопеда узнавать и правильно показывать транспорт (машину, поезд, пароход, самолет)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“Лото”.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выполнять простые действия типа: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покажи машину (самолет, пароход, поезд), возьми машину, покатай машину.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пространственных отношений двух предметов, выраженных предлогами: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на, за, около, от, из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упражнение “Что где?”</w:t>
            </w:r>
            <w:proofErr w:type="gramEnd"/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умение правильно воспринимать и дифференцировать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“Найди картинку”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(парные картинки). 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на слух различных транспортных шумов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“Звуки улицы”.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подражание движениям и речи взрослого, уточнять произношение гласных и согласных звуков, вырабатывать правильное речевое диафрагмальное дыхание: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“Ехали-ехали”: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У-у-у – летит самолет,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Ы-ы-ы – плывёт пароход,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едет машина,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Ту-ту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сигналит паровоз 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Чу-чу – едет паровоз.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“Плыви, кораблик!”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“Самолет”.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подражание движениям рук 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“Поехали-поехали!”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мелкую моторику,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знания 4-х основных цветов –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д/и “Разноцветный транспорт”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проводить волнистые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“Проведи машинки по дорожкам”.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АПРЕЛЬ 4-я неделя “ТРАНСПОРТ”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Уточнять и обогащать словарь по теме, продолжать формировать обобщающее понятие “транспорт”.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экспрессивный словарь по теме (части машины).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пониманию вопросов, заданных по сюжетным картинкам.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понимать грамматические категории числа существительных и глаголов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лото “Один - много”.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речевой слух, умение внимательно слушать слова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игра “Правильно - неправильно”.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правильное речевое дыхание путем произнесения на одном выдохе нескольких одинаковых слогов (БИ-БИ-БИ, ТУ-ТУ-ТУ-ТУ)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д/и “Веселое путешествие”.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составлять предложения: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Это Вова. У Вовы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Вова, дай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Мама, на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Папа, на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Тетя, на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би-би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 Гуди.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и голосовое упражнение “Машинка”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“Выполни команду”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“Машины”.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рук, подражание движениям рук взрослого, понимание речи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“Поехали-поехали!”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мелкую моторику,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с разрезными картинками.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знания 4-х основных цветов –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д/и Разноцветный транспорт”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“Найди пару каждой машинке”.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МАЙ 1-я неделя “ДЕНЬ ПОБЕДЫ”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Расширять объем понимания чужой речи.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сосредоточенность и выдержку.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расширять пассивный глагольный словарь –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“Что делает человечек?”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понимать категории рода глаголов прошедшего времени единственного числа: Валя читала; Валя читал.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слуховое внимание, восприятие и дифференциацию на слух различных звуков бубна (звон и стук)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“Солнышко и дождик”.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подражание движениям рук и речи взрослого, учить проговаривать аморфные слова-звукоподражания, вырабатывать правильное речевое диафрагмальное дыхание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К-г-к-г – стрельба из пистолета;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Пиф-паф – ружьё стреляет;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П-б-п-б – фейерверк;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Д-д-д-д-д – пулемет стреляет;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Та-та-та,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Бом-бом-бом,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Бам-бам-бам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“Бьём в барабан”.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Ду-ду-ду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игра “Поиграем на дудочке”.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диалогическую речь.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договаривать словосочетания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“Вот солдатики идут”.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“Бумажный флажок”.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“Вот солдатики идут”.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силу кистей рук и быстроту движения пальцев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“Барабанчики”.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проводить дугообразные линии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упражнение “Дорисуй радугу”.</w:t>
            </w:r>
          </w:p>
        </w:tc>
      </w:tr>
    </w:tbl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126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МАЙ 2-я неделя “ЦВЕТЫ”</w:t>
      </w:r>
    </w:p>
    <w:p w:rsidR="009D126D" w:rsidRPr="0096442D" w:rsidRDefault="009D126D" w:rsidP="009D1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обогащать словарь по теме существительными – названиями цветов: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одуванчик, ромашка, мак, лютик, кашка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существительными – названиями частей растений: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стебель, листья, цветок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; формировать обобщающее понятие “цветы”.</w:t>
            </w:r>
            <w:proofErr w:type="gramEnd"/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слух, обучать различению слов сходных по звучанию и отличающихся одним звуком: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мак, лак, рак, мал, мак, Мук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“Слушай внимательно”.</w:t>
            </w:r>
            <w:proofErr w:type="gramEnd"/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проговаривать слова и предложения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мак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кати мак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мама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мак!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-Дай, катя, мак!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Вырабатывать правильное речевое диафрагмальное дыхание, уточнять произношение звуков в звукоподражаниях: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А-а-а-х – нюхаем цветы,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Динь-динь – колокольчик звенит.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плавный длительный выдох через рот,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“Одуванчик”.</w:t>
            </w:r>
          </w:p>
        </w:tc>
        <w:tc>
          <w:tcPr>
            <w:tcW w:w="5118" w:type="dxa"/>
          </w:tcPr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движения кистей рук и дифференцированные движения пальцев, подражание движениям рук взрослого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пальчиковая игра “Цветки”.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оптико-пространственные функции, конструктивный </w:t>
            </w:r>
            <w:proofErr w:type="spell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праксис</w:t>
            </w:r>
            <w:proofErr w:type="spell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мелкую моторику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“Собери цветок”.</w:t>
            </w:r>
          </w:p>
          <w:p w:rsidR="009D126D" w:rsidRPr="0096442D" w:rsidRDefault="009D126D" w:rsidP="009D12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умение находить одинаковые предметы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“Подбери пару каждому цветочку”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9D12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соотносить предметы по величине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“Подбери цветы к вазам”.</w:t>
            </w:r>
          </w:p>
        </w:tc>
      </w:tr>
    </w:tbl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Default="009D126D" w:rsidP="003F4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26D" w:rsidRPr="0096442D" w:rsidRDefault="009D126D" w:rsidP="00867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МАЙ 3-я неделя “НАСЕКОМЫЕ”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обогащать словарь по теме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(существительные: насекомые, части тела насекомых), формировать обобщающее понятие “насекомые”.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учить детей различать грамматическую форму единственного и множественного числа имен существительных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“Где много, а где мало?”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пониманию пространственных отношений двух предметов, выраженных предлогами: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на, в, под, около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наречиями: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вверху, внизу, высоко, низко, справа, слева.</w:t>
            </w:r>
            <w:proofErr w:type="gramEnd"/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 и умение внимательно слушать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“Правильно – неправильно?”</w:t>
            </w:r>
          </w:p>
        </w:tc>
        <w:tc>
          <w:tcPr>
            <w:tcW w:w="5118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Учить проговаривать слова и предложения: </w:t>
            </w: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муха, 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Вот муха. 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Мама, муха!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Я иду, я бегу, я дую, я 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мою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я даю, я веду, 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Вода, ухо, губы, нога, ноги, 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непрерывный ротовой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“Лети, бабочка!”</w:t>
            </w:r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“Чего не стало?”</w:t>
            </w:r>
          </w:p>
        </w:tc>
        <w:tc>
          <w:tcPr>
            <w:tcW w:w="5118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Развивать движения кистей рук и тонкой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моторики пальцев, подражания движениям рук, понимание речи, обучать согласованным движениям обеих рук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“Жук на дереве”, “Чудо-цветок”.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 умение проводить прямые и волнистые линии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упражнение “Проведи линии по дорожкам”.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знания основных цветов и умение их различать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“Найди цветок для бабочки”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зрительное внимание, умение находить такой же предмет, как на образце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“Найди среди насекомых такую же пчелку”.</w:t>
            </w:r>
          </w:p>
        </w:tc>
      </w:tr>
    </w:tbl>
    <w:p w:rsidR="008679EA" w:rsidRDefault="008679EA" w:rsidP="00867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126D" w:rsidRDefault="009D126D" w:rsidP="00867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b/>
          <w:bCs/>
          <w:sz w:val="24"/>
          <w:szCs w:val="24"/>
        </w:rPr>
        <w:t>МАЙ 4-я неделя “ЛЕТО. ИГРЫ С ВОДОЙ”</w:t>
      </w:r>
    </w:p>
    <w:p w:rsidR="008679EA" w:rsidRPr="0096442D" w:rsidRDefault="008679EA" w:rsidP="00867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7"/>
        <w:gridCol w:w="5118"/>
        <w:gridCol w:w="5118"/>
      </w:tblGrid>
      <w:tr w:rsidR="009D126D" w:rsidTr="009D126D">
        <w:tc>
          <w:tcPr>
            <w:tcW w:w="5117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обучать пониманию вопросов, поставленных к сюжетным картинкам.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расширят пассивный глагольный словарь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д/и “Выполняй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команды!”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“Что делает человечек?”</w:t>
            </w:r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речевой слух и умение внимательно слушать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“Будь внимательным!”</w:t>
            </w:r>
          </w:p>
        </w:tc>
        <w:tc>
          <w:tcPr>
            <w:tcW w:w="5118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произношение согласных звуков, продолжать учить договаривать за взрослым слоги и слова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 “Дождь”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 Развивать диалогическую речь.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сильный плавный направленный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дыхательное упражнение “Плыви, кораблик!” 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(повторение)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правильное речевое дыхание, учить произносить на одном выдохе несколько одинаковых слогов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“Веселая песенка”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длительный непрерывный ротовой выдох, активизировать губные мышцы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дыхательное упражнение “Рыбки”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произносить слова слоговой структуры первого типа – двухсложные слова из открытых слогов, упражнение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“Закончи предложения”</w:t>
            </w:r>
          </w:p>
        </w:tc>
        <w:tc>
          <w:tcPr>
            <w:tcW w:w="5118" w:type="dxa"/>
          </w:tcPr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координацию речи с движением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 “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Деревце”, “Качели”.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тонкую моторику пальцев, движения кистей рук, подражательность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 игра “Пальчиковые загадки”</w:t>
            </w: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D126D" w:rsidRPr="0096442D" w:rsidRDefault="009D126D" w:rsidP="008679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зрительное внимание, закреплять понятия “</w:t>
            </w:r>
            <w:proofErr w:type="gramStart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большой-маленький</w:t>
            </w:r>
            <w:proofErr w:type="gramEnd"/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-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“Покажи больших и маленьких рыбок”.</w:t>
            </w:r>
          </w:p>
          <w:p w:rsidR="009D126D" w:rsidRDefault="009D126D" w:rsidP="00867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4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Закреплять умение проводить волнистые линии – </w:t>
            </w:r>
            <w:r w:rsidRPr="009644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упражнение “Дорисуй волны на море”.</w:t>
            </w:r>
          </w:p>
        </w:tc>
      </w:tr>
    </w:tbl>
    <w:p w:rsidR="008679EA" w:rsidRPr="0096442D" w:rsidRDefault="008679EA" w:rsidP="008679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sz w:val="24"/>
          <w:szCs w:val="24"/>
        </w:rPr>
        <w:t>Список литературы: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lastRenderedPageBreak/>
        <w:t>Батяева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С.В., Савостьянова Е.В. Альбом по развитию речи для самых маленьких. – М.: ЗАО “РОСМЕН-ПРЕСС”, 2011.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Гуськова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А.А. Развитие речевого дыхания детей 3-7 лет. – М.: ТЦ Сфера, 2011.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Елена </w:t>
      </w: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Янушко</w:t>
      </w:r>
      <w:proofErr w:type="spellEnd"/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>омогите малышу заговорить! Развитие речи детей 1,5-3 лет.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Земцова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О.Н. Грамотейка. Интеллектуальное развитие детей 2-3 лет. – М.: Махаон, Азбука-Аттикус, 2012.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Земцова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О.Н. Тесты для детей 2-3 лет: Учебное пособие. – М.: Махаон, Азбука-Аттикус, 2011.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sz w:val="24"/>
          <w:szCs w:val="24"/>
        </w:rPr>
        <w:t>Кузьмина Н.И., Рождественская В.И. Воспитание речи у детей с моторной алалией. Пособие для логопедов. Издание 2-е, переработанное и дополненное. – М.: Просвещение, 1977.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Курдвановская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Н.В., Ванюкова Л.С. Формирование слоговой структуры слова: логопедические задания. – М.: ТЦ Сфера, 2009.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Нищева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Н.В. Организация коррекционно-развивающей работы в младшей логопедической группе детского сада. – СПб</w:t>
      </w: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>.: “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>ДЕТСТВО-ПРЕСС”, 2004.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Нищева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Н.В. Занимаемся вместе. Ранний возраст: Домашняя тетрадь. – СПб</w:t>
      </w: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>.: “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>ДЕТСТВО-ПРЕСС”, 2007.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>Новиковская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О.А. Альбом по развитию речи для самых маленьких. – М.: </w:t>
      </w: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Астрель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>; СПб</w:t>
      </w: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>Сова, 2011.</w:t>
      </w:r>
    </w:p>
    <w:p w:rsidR="008679EA" w:rsidRPr="0096442D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>Новиковская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 О.А. Альбом по развитию речи для самых маленьких. – М.: </w:t>
      </w:r>
      <w:proofErr w:type="spellStart"/>
      <w:r w:rsidRPr="0096442D">
        <w:rPr>
          <w:rFonts w:ascii="Times New Roman" w:eastAsia="Times New Roman" w:hAnsi="Times New Roman" w:cs="Times New Roman"/>
          <w:sz w:val="24"/>
          <w:szCs w:val="24"/>
        </w:rPr>
        <w:t>Астрель</w:t>
      </w:r>
      <w:proofErr w:type="spellEnd"/>
      <w:r w:rsidRPr="0096442D">
        <w:rPr>
          <w:rFonts w:ascii="Times New Roman" w:eastAsia="Times New Roman" w:hAnsi="Times New Roman" w:cs="Times New Roman"/>
          <w:sz w:val="24"/>
          <w:szCs w:val="24"/>
        </w:rPr>
        <w:t>; СПб</w:t>
      </w:r>
      <w:proofErr w:type="gramStart"/>
      <w:r w:rsidRPr="0096442D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 w:rsidRPr="0096442D">
        <w:rPr>
          <w:rFonts w:ascii="Times New Roman" w:eastAsia="Times New Roman" w:hAnsi="Times New Roman" w:cs="Times New Roman"/>
          <w:sz w:val="24"/>
          <w:szCs w:val="24"/>
        </w:rPr>
        <w:t>Сова, 2011.</w:t>
      </w:r>
    </w:p>
    <w:p w:rsidR="008679EA" w:rsidRPr="003901D9" w:rsidRDefault="008679EA" w:rsidP="008679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442D">
        <w:rPr>
          <w:rFonts w:ascii="Times New Roman" w:eastAsia="Times New Roman" w:hAnsi="Times New Roman" w:cs="Times New Roman"/>
          <w:sz w:val="24"/>
          <w:szCs w:val="24"/>
        </w:rPr>
        <w:t>Филичева Т.Б., Чиркина Г.В., Туманова Т.В. Программа логопедической работы по преодолению общего недоразвития речи у детей. – Москва “Просвещение”, 2010.</w:t>
      </w:r>
    </w:p>
    <w:p w:rsidR="003901D9" w:rsidRPr="003901D9" w:rsidRDefault="003901D9" w:rsidP="003901D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01D9">
        <w:rPr>
          <w:rFonts w:ascii="Times New Roman" w:eastAsia="Times New Roman" w:hAnsi="Times New Roman" w:cs="Times New Roman"/>
          <w:sz w:val="24"/>
          <w:szCs w:val="24"/>
        </w:rPr>
        <w:t>Четверушкина</w:t>
      </w:r>
      <w:proofErr w:type="spellEnd"/>
      <w:r w:rsidRPr="003901D9">
        <w:rPr>
          <w:rFonts w:ascii="Times New Roman" w:eastAsia="Times New Roman" w:hAnsi="Times New Roman" w:cs="Times New Roman"/>
          <w:sz w:val="24"/>
          <w:szCs w:val="24"/>
        </w:rPr>
        <w:t xml:space="preserve"> Н.С. Слоговая структура слова: система коррекционных упражнения для детей 5-7 лет. Практическое пособие для логопедов, воспитателей и родителей. – М.: “Издательство Гном и Д”, 2003.</w:t>
      </w:r>
    </w:p>
    <w:p w:rsidR="003901D9" w:rsidRPr="0096442D" w:rsidRDefault="003901D9" w:rsidP="003901D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3901D9" w:rsidRPr="003F4E38" w:rsidRDefault="00390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901D9" w:rsidRPr="003F4E38" w:rsidSect="00A84D2C">
      <w:pgSz w:w="16838" w:h="11906" w:orient="landscape"/>
      <w:pgMar w:top="567" w:right="56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565B5"/>
    <w:multiLevelType w:val="multilevel"/>
    <w:tmpl w:val="26A6F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F4E38"/>
    <w:rsid w:val="00290224"/>
    <w:rsid w:val="003901D9"/>
    <w:rsid w:val="003F4E38"/>
    <w:rsid w:val="0071665E"/>
    <w:rsid w:val="008679EA"/>
    <w:rsid w:val="008F0B8F"/>
    <w:rsid w:val="009D126D"/>
    <w:rsid w:val="00A84D2C"/>
    <w:rsid w:val="00C5122A"/>
    <w:rsid w:val="00CC591E"/>
    <w:rsid w:val="00CF08E2"/>
    <w:rsid w:val="00F3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E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01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5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59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20</Pages>
  <Words>7542</Words>
  <Characters>42996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</dc:creator>
  <cp:keywords/>
  <dc:description/>
  <cp:lastModifiedBy>Еркежан</cp:lastModifiedBy>
  <cp:revision>7</cp:revision>
  <cp:lastPrinted>2023-08-24T04:14:00Z</cp:lastPrinted>
  <dcterms:created xsi:type="dcterms:W3CDTF">2017-08-16T05:32:00Z</dcterms:created>
  <dcterms:modified xsi:type="dcterms:W3CDTF">2023-09-28T04:59:00Z</dcterms:modified>
</cp:coreProperties>
</file>