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F1" w:rsidRDefault="006F14F1" w:rsidP="006F14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D3A87EB" wp14:editId="697D1158">
            <wp:extent cx="9467850" cy="6629400"/>
            <wp:effectExtent l="0" t="0" r="0" b="0"/>
            <wp:docPr id="1" name="Рисунок 1" descr="G:\Скан перспект\Календарные\обл онр 2-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кан перспект\Календарные\обл онр 2-3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476" cy="662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5C2" w:rsidRDefault="00AD75C2" w:rsidP="0040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5429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</w:t>
      </w:r>
      <w:bookmarkStart w:id="0" w:name="_GoBack"/>
      <w:bookmarkEnd w:id="0"/>
      <w:r w:rsidRPr="00625429">
        <w:rPr>
          <w:rFonts w:ascii="Times New Roman" w:hAnsi="Times New Roman" w:cs="Times New Roman"/>
          <w:b/>
          <w:sz w:val="28"/>
          <w:szCs w:val="28"/>
        </w:rPr>
        <w:t>ый план работы</w:t>
      </w:r>
    </w:p>
    <w:p w:rsidR="00405A6A" w:rsidRDefault="00405A6A" w:rsidP="0040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5A6A" w:rsidRPr="00405A6A" w:rsidRDefault="00405A6A" w:rsidP="00405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5537"/>
        <w:gridCol w:w="2507"/>
        <w:gridCol w:w="2429"/>
        <w:gridCol w:w="2653"/>
      </w:tblGrid>
      <w:tr w:rsidR="00345456" w:rsidRPr="00625429" w:rsidTr="00EF2BD5">
        <w:trPr>
          <w:trHeight w:val="491"/>
        </w:trPr>
        <w:tc>
          <w:tcPr>
            <w:tcW w:w="1862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5537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моторики</w:t>
            </w:r>
          </w:p>
        </w:tc>
        <w:tc>
          <w:tcPr>
            <w:tcW w:w="2653" w:type="dxa"/>
          </w:tcPr>
          <w:p w:rsidR="00345456" w:rsidRPr="00625429" w:rsidRDefault="00345456" w:rsidP="0040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345456" w:rsidRPr="00625429" w:rsidTr="00EF2BD5">
        <w:trPr>
          <w:trHeight w:val="818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«Осень»: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признаки, изменения в природе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Последовательный пересказ с опорой на картинки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 опорные слова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Обводка шаблонов</w:t>
            </w:r>
          </w:p>
        </w:tc>
        <w:tc>
          <w:tcPr>
            <w:tcW w:w="2653" w:type="dxa"/>
          </w:tcPr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Сентябрь 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456" w:rsidRPr="00625429" w:rsidTr="00EF2BD5">
        <w:trPr>
          <w:trHeight w:val="950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</w:tc>
        <w:tc>
          <w:tcPr>
            <w:tcW w:w="5537" w:type="dxa"/>
          </w:tcPr>
          <w:p w:rsidR="00EF2BD5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«Овощи»</w:t>
            </w:r>
            <w:r w:rsidR="00EF2BD5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Словоизменение: д/игра «Назови ласково».</w:t>
            </w:r>
          </w:p>
          <w:p w:rsidR="00345456" w:rsidRPr="00B93CD2" w:rsidRDefault="00EF2BD5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д/игра «Чудесный мешочек» - составление описательного рассказа; образование ед. и мн. числа сущ. по теме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богащение словаря прилагательными круглый, красный, твердый, мягкий, желтый, кислый.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Последовательны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й пересказ с опорой на картинки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 опорные слова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Обводка шаблонов</w:t>
            </w:r>
          </w:p>
        </w:tc>
        <w:tc>
          <w:tcPr>
            <w:tcW w:w="2653" w:type="dxa"/>
          </w:tcPr>
          <w:p w:rsidR="00345456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3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Фрукты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Словоизменение: д/игра «Один – много»: составление </w:t>
            </w:r>
            <w:proofErr w:type="spell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рассказа по схеме о фруктах; </w:t>
            </w:r>
            <w:proofErr w:type="spell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обогащ</w:t>
            </w:r>
            <w:proofErr w:type="spell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словаря </w:t>
            </w:r>
            <w:proofErr w:type="spell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прилаг</w:t>
            </w:r>
            <w:proofErr w:type="spell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. В игре «Яблоко, оно какое?»; сравнение 2х фрукты, овощей</w:t>
            </w:r>
            <w:proofErr w:type="gramStart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,. </w:t>
            </w:r>
            <w:proofErr w:type="gramEnd"/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д/игра «Что где растет?» по теме.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Гимнастика для глаз.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Рассказ-описание по картинке.</w:t>
            </w:r>
          </w:p>
        </w:tc>
        <w:tc>
          <w:tcPr>
            <w:tcW w:w="2429" w:type="dxa"/>
          </w:tcPr>
          <w:p w:rsidR="00345456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штриховка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знако-мых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фруктов; движение по подра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жан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 и согласование речи с движе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нием. Игра «Разложи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фрукты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Лепка знакомых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фруктов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dxa"/>
          </w:tcPr>
          <w:p w:rsidR="00345456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A13CD"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</w:tr>
      <w:tr w:rsidR="00345456" w:rsidRPr="00625429" w:rsidTr="00EF2BD5">
        <w:trPr>
          <w:trHeight w:val="2225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Органы артикуляции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Погода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5456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временные представления: последовательность времен года, характерные признаки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равнивать между собой 2 времени года (осень-лето, зима-весна), выделяя различия. Отгадывать загадки о зиме и осени. 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заранее составленному плану.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="00405A6A">
              <w:rPr>
                <w:rFonts w:ascii="Times New Roman" w:hAnsi="Times New Roman" w:cs="Times New Roman"/>
                <w:sz w:val="28"/>
                <w:szCs w:val="28"/>
              </w:rPr>
              <w:t>; движение по подража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ию и согласов</w:t>
            </w:r>
            <w:r w:rsidR="00EF2BD5" w:rsidRPr="00625429">
              <w:rPr>
                <w:rFonts w:ascii="Times New Roman" w:hAnsi="Times New Roman" w:cs="Times New Roman"/>
                <w:sz w:val="28"/>
                <w:szCs w:val="28"/>
              </w:rPr>
              <w:t>ание речи с движе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нием. Игра «Разложи камешки». </w:t>
            </w:r>
          </w:p>
        </w:tc>
        <w:tc>
          <w:tcPr>
            <w:tcW w:w="2653" w:type="dxa"/>
          </w:tcPr>
          <w:p w:rsidR="00345456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A13CD"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2127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 вокруг нас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Заучивание  стихов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описаний растений. Рассказы детей о растениях. Употребление  всех типов предложений. Составление схем пре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дложений. Закреплять знания </w:t>
            </w:r>
            <w:proofErr w:type="gramStart"/>
            <w:r w:rsidR="00B93CD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сенних месяцах. Наблюдения в природе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веты .</w:t>
            </w:r>
          </w:p>
          <w:p w:rsidR="00345456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пальчиковые игры, дыхательная гимнастика.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заранее составленному плану.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штриховка знакомых овощей; дорисуй контур овощей и фруктов д/игра «Хлопни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ладоши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если услышишь..» игра «Разложи желуди». Лепка.</w:t>
            </w:r>
          </w:p>
        </w:tc>
        <w:tc>
          <w:tcPr>
            <w:tcW w:w="2653" w:type="dxa"/>
          </w:tcPr>
          <w:p w:rsidR="002474BB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  <w:p w:rsidR="00345456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EA13CD"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655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Органы артикуляции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Pr="00625429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Урожай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Пословицы о хлебе. Активизировать словарь за счёт  прилагательных  «Хлеб, он какой?» Учить стихи о хлебе.</w:t>
            </w:r>
          </w:p>
          <w:p w:rsidR="00345456" w:rsidRPr="00625429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9E8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Обучение составлению плана и впоследствии составлению рассказа по плану.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Обводка и штриховка; дорисуй контур; речь с движением; выкладывание дорожки из мозаики, чередуя 3 цвета – желтый, зеленый, синий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и.д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3" w:type="dxa"/>
          </w:tcPr>
          <w:p w:rsidR="00345456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6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[А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</w:tc>
        <w:tc>
          <w:tcPr>
            <w:tcW w:w="5537" w:type="dxa"/>
          </w:tcPr>
          <w:p w:rsidR="002569E8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 в природе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5456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временные представления: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последовательность времен года, характерные признаки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равнивать между собой 2 времени года (осень-лето, зима-весна), выделяя различия. Отгадывать загадки о зиме и осени. Рассматривать иллюстрации, изображающие зимующих птиц, рассказывать о них.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 Дыхательная гимнастика, гимнастика для глаз.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Обучение составлению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плана и впоследствии составлению рассказа по плану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Пальчиковая гимнастика;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разрезные картинки по теме «Времена года»; речь с движением Вырезание круга по контуру; узнай по силуэту «Что это?»</w:t>
            </w:r>
          </w:p>
        </w:tc>
        <w:tc>
          <w:tcPr>
            <w:tcW w:w="2653" w:type="dxa"/>
          </w:tcPr>
          <w:p w:rsidR="00345456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У]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Pr="00625429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Одежда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EA13CD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569E8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знания об одежде и обуви. Составление рассказа по картинкам. Продолжать закреплять знания детей о весенних месяцах.. Учить загадки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одежде и обуви. Развивать умение отгадывать загадки по теме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9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Артикуляционная гимнастика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, пальчиковые игры.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серии сюжетных картинок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гимнастика; разрезные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»; речь с движением Вырезание круга, треугольника по контуру. Наматывание шнура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/игре «Кто быстрее?»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[М]</w:t>
            </w:r>
          </w:p>
        </w:tc>
        <w:tc>
          <w:tcPr>
            <w:tcW w:w="5537" w:type="dxa"/>
          </w:tcPr>
          <w:p w:rsidR="002474BB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Здоровье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«Туалетные принадлежности»</w:t>
            </w: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туалетных принадлежностях, прививать навыки личной гигиены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9E8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9E8" w:rsidRPr="00625429" w:rsidRDefault="002569E8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по серии сюжетных картинок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Пальчиковая гимнастика; разрезные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Туалетные принадлежности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»; вырезание овала, треугольника по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контуру; наматывание шнура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/игре «Кто быстрее?»; мозаика – чередование трех цветов.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Ноябрь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569E8" w:rsidRDefault="00345456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Спорт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25429" w:rsidRPr="00625429" w:rsidRDefault="00625429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Представление общи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понятий о спорте. Виды спорта. Здоровый образ жизни. </w:t>
            </w:r>
          </w:p>
          <w:p w:rsidR="002569E8" w:rsidRPr="00625429" w:rsidRDefault="002569E8" w:rsidP="00256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наблюдениям за природой.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Пальчиковая гимнастика. Кубики по теме. Вырезание квадрата и треугольника по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контуру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нуров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-ка, застежка. мозаика-чередование 3 цветов. Раскладывание цветных камушков в 2 кучи; волчок.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 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Спорт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Представление общи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понятий о спорте. Виды спорта. Здоровый образ жизни. </w:t>
            </w:r>
          </w:p>
          <w:p w:rsidR="00625429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гимнаситика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глаз, шеи, рук.</w:t>
            </w:r>
          </w:p>
          <w:p w:rsidR="00345456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 и готовому началу.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гимнастика; ку-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бики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«Игрушки»; вырезание квадрата и треугольника по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контуру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нуров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-ка, застежка.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Мозаика – выкладывание по рисунку; волчок; составление чашек-вклады-шей; 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1070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Звук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продуктах питания.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них с опорой на схему рассказа.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 и готовому началу.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Пальчиковая гимнастика. Кубики 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разрез-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Обводка квадрата и прямоугольника и штриховка фигур в определенном направлении. Мозаика – выкладывание по рисунку. Обводка штриховка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продуктов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Пирамида из 7 и 10 колец.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[Х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</w:tc>
        <w:tc>
          <w:tcPr>
            <w:tcW w:w="5537" w:type="dxa"/>
          </w:tcPr>
          <w:p w:rsidR="00345456" w:rsidRPr="00B93CD2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«Праздники»</w:t>
            </w:r>
          </w:p>
          <w:p w:rsidR="002474BB" w:rsidRPr="00B93CD2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«Наш Казахстан»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и расширить знания детей о Родине. Познакомить с ее достопримечательностями. Чтение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художественной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Казахстане и столице Астане. Заучивание стихотворений об Астане. Составление рассказа по картинкам. Продолжать закреплять знания детей о весенних месяцах. Провести наблюдения в природе: весенние изменения в живой и неживой природе.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по опорным словам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Кубики 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разрез-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 по теме 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Наш Казахстан». Обводка квадрата,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прямоугольника, тре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угольника и штриховка фигур в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опред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-м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направ-лении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Мозаика-выкладывание по рисунку.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лять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рабо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-тать в тетради в клетку-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диктант. 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Декабрь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</w:p>
        </w:tc>
        <w:tc>
          <w:tcPr>
            <w:tcW w:w="5537" w:type="dxa"/>
          </w:tcPr>
          <w:p w:rsidR="00B93CD2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 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Астана – столица нашей Родины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и расширить знания детей о Родине. Познакомить с ее достопримечательностями. Чтение художественной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Казахстане и столице Астане. Заучивание стихотворений об Астане. Составление рассказа по картинкам. Продолжать закреплять знания детей о весенних месяцах. Провести наблюдения в природе: весенние изменения в живой и неживой природе.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опорным словам</w:t>
            </w:r>
          </w:p>
        </w:tc>
        <w:tc>
          <w:tcPr>
            <w:tcW w:w="2429" w:type="dxa"/>
          </w:tcPr>
          <w:p w:rsidR="00345456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Об-водка</w:t>
            </w:r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квадрата, </w:t>
            </w:r>
            <w:proofErr w:type="spell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</w:t>
            </w:r>
            <w:proofErr w:type="spellStart"/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Сос-тавление</w:t>
            </w:r>
            <w:proofErr w:type="spellEnd"/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чашек-вклады-шей. Найди 2  </w:t>
            </w:r>
            <w:proofErr w:type="gramStart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>поло-вину</w:t>
            </w:r>
            <w:proofErr w:type="gramEnd"/>
            <w:r w:rsidR="00345456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снежинки.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Наши праздники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Употребление в речи относительных прилагательных. Заучивание стихов о зиме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Распространение предложений о зиме. Закрепить временные представления: последовательность времен года, характерные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признаки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равнивать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между собой 2 времени года (осень-зима, зима-весна), выделяя различия.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Отгадывать загадки о зиме</w:t>
            </w:r>
            <w:r w:rsidRPr="006254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по опорным словам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Кубики и разрезные картинки по теме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Наши праздники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Обводка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 w:rsidR="00405A6A"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ящик». 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Звук [В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</w:tc>
        <w:tc>
          <w:tcPr>
            <w:tcW w:w="5537" w:type="dxa"/>
          </w:tcPr>
          <w:p w:rsidR="00B93CD2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Елка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45456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Употребление в речи относительных прилагательных. Заучивание стихов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елке, дед Морозе.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спространение предложений о зиме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Закрепить временные представления: последовательность вре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 года, характерные признаки. 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равнивать между собой 2 времени года (осень-зима, зима-весна), выделяя различия. 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на заданную тему.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Выложи картинку из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геометрич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фигур. Обводка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квад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-та.,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-ка, овала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фигур в определенном направлении. Работа в тетради в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клетку-графический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Клас-сификация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фигур по цвету и форме. «Почтовый ящик», матрешка,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бочонок. 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[Т]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«Зима»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«Снег »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временные представления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вр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>емён года, характерные признаки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Чтение художественн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>ой литературы  о зимних забавах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69E8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о зиме.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на заданную тему.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Нарисуй картинку из геом. Фигур. Графический диктант «Нарисуй узор,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 как у меня». Составление фигур.</w:t>
            </w:r>
            <w:r w:rsidR="00405A6A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азвитие творчества и фантазии. Классификация фигур по цвету, форме и величине. «Почтовый ящик», матрешка, бочонок.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[Л]</w:t>
            </w:r>
          </w:p>
        </w:tc>
        <w:tc>
          <w:tcPr>
            <w:tcW w:w="5537" w:type="dxa"/>
          </w:tcPr>
          <w:p w:rsidR="00345456" w:rsidRPr="00625429" w:rsidRDefault="00345456" w:rsidP="00EF2BD5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3CD2">
              <w:rPr>
                <w:rFonts w:ascii="Times New Roman" w:hAnsi="Times New Roman" w:cs="Times New Roman"/>
                <w:b/>
                <w:sz w:val="28"/>
                <w:szCs w:val="28"/>
              </w:rPr>
              <w:t>Погода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временные представления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времён года, характерные признаки. Чтение художественной литературы  о зимних забавах. Составление описательного рассказа о зиме.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на заданную тему.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Разрезные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кар-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тинки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Графичес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 «Нарисуй узор, как у меня». Юла мозаика. Обводка 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шриховкачело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-века, рисование человека. «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Почто-вый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ящик», гайки, «Молоток и гвозди».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6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[Д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345456" w:rsidP="00EF2BD5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Птицы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Рассматривать иллюстрации,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изображающие зимующих птиц, рассказывать о них.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Выучить загадку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снегире.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Каждый год я к вам лечу –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Зимовать у вас хочу.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 еще красней зимой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Ярко-красный галстук мой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И ещё красней зимой</w:t>
            </w:r>
          </w:p>
          <w:p w:rsidR="00345456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Ярко- красный галстук мой.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Составление пересказа после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прочтения.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Геометрическое домино.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ческий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 «Нарисуй узор, как у меня».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Клас-сификация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геом. фигур по цвету и форме (16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). Рисование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чело-века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определен-ной профессии. Парные сюжет.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южет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(по Корневу).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[Н]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B93CD2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Домашние животные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.»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CD2"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345456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происхождении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 и отличии их от диких.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дом. птицах.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расска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-зов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тицах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схеме.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рассказа с опорой на фото о своем домашнем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животном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/игра «Кто как говорит?», «Назови дом. птицу ласково». Отгадывание и составление загадок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птицах.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пересказа после прочтения 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Иг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ра «Поиграй-ка» Мозаика, разрез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ные картинки,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ку-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бики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Классифи-кация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родовому признаку.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весенних цветов. Лабиринты.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Пар-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[Я]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474BB" w:rsidRPr="00625429" w:rsidRDefault="00345456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Моя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Семья».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93CD2" w:rsidRDefault="002474BB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«Моя улица»</w:t>
            </w:r>
          </w:p>
          <w:p w:rsidR="002474BB" w:rsidRPr="00625429" w:rsidRDefault="00B93CD2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знание о членах семьи, уточнить знания о профессиях своих родителей, вызвать желание рассказать о той профессии, которая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нравилась ребенку.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Познакомить с различ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ными профессиями.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профессиях.  Учить стихи о профессиях</w:t>
            </w:r>
          </w:p>
          <w:p w:rsidR="00345456" w:rsidRPr="00625429" w:rsidRDefault="00345456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Учить стихи о маме.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пересказа после прочтения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Игра «Поиграй-ка», «Кто быстрее намотает шнур». Классификация по родовому признаку.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Шнуровки, застежки, лабиринты. Парные картинки (по Корневу).</w:t>
            </w:r>
          </w:p>
        </w:tc>
        <w:tc>
          <w:tcPr>
            <w:tcW w:w="2653" w:type="dxa"/>
          </w:tcPr>
          <w:p w:rsidR="00345456" w:rsidRPr="00405A6A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</w:t>
            </w:r>
            <w:proofErr w:type="gramEnd"/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евраль.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138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Мебель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мебели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 рассказов о мебели. Дидактическая игра «Для чего эта мебель?»</w:t>
            </w:r>
          </w:p>
          <w:p w:rsidR="00345456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Отгадывать загадки о мебели.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Игра «Поиграй-ка», «Кто быстрее намотает шнур». Классификация по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родовому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Кубики Никитина. Лабиринты. Обводка и штриховка. Парные картинки по Корневу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Звуки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[ 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Б]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2474BB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Посуда»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посуде, определение значения и классификация. Знакомство с материалом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из которого сделана посуда. Закрепить знания о посуде, определение значения и классификация. Знакомство с материалом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из которого сделана посуда.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5456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Игра с прищепками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>«Солнышко»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выложи рисунок из счетных палочек, кубики Никитина, лабиринты. Обводка и штриховка </w:t>
            </w:r>
            <w:r w:rsidR="00405A6A">
              <w:rPr>
                <w:rFonts w:ascii="Times New Roman" w:hAnsi="Times New Roman" w:cs="Times New Roman"/>
                <w:sz w:val="28"/>
                <w:szCs w:val="28"/>
              </w:rPr>
              <w:t xml:space="preserve">посуды.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Парные картинки (по Корневу).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</w:tr>
      <w:tr w:rsidR="00345456" w:rsidRPr="00625429" w:rsidTr="00EF2BD5">
        <w:trPr>
          <w:trHeight w:val="36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[Э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]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345456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Домашние животные</w:t>
            </w:r>
            <w:r w:rsidR="00B93CD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45456" w:rsidRPr="00625429" w:rsidRDefault="00B93CD2" w:rsidP="00EF2B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происхождении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 и отличии их от диких.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дом. птицах.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расска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-зов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тицах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 схеме.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рассказа с опорой на фото о своем домашнем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животном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/игра «Кто как говорит?», «Назови дом. птицу ласково». Отгадывание и составление загадок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ивотных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птицах.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Графический диктант. Игра с прищепками «Ежик», «Елка», «Кто быстрее намотает клубок», выложи рисунок из счетных палочек, кубики Никитина, лабиринты. Парные картинки (по Корневу).</w:t>
            </w:r>
          </w:p>
        </w:tc>
        <w:tc>
          <w:tcPr>
            <w:tcW w:w="2653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7" w:type="dxa"/>
          </w:tcPr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«Весна»</w:t>
            </w:r>
          </w:p>
          <w:p w:rsidR="002474BB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«Мамин праздник»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Уточнить знания о женском празд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нике, вызвать желание рассказать о маме и ее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акрепить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знания о ранней весне, провести наблюдения в природе, за веточками поставленными в воду.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 и изменениях в жизни животных. Учить стихи о весне. Закреплять знания о весенних месяцах. Наблюдения в природе: весенние изменения.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Графический диктант в тетрадях в клетку. Игра с прищепками «Ежик», «Елка», «Солнышко». «Почтовый ящик», разрезные картинки, обводка и штриховка по теме «Город». «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Чудесныймешо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-чек» с цифрами. Парные сюжетные картинки (по Корневу).</w:t>
            </w:r>
          </w:p>
        </w:tc>
        <w:tc>
          <w:tcPr>
            <w:tcW w:w="2653" w:type="dxa"/>
          </w:tcPr>
          <w:p w:rsidR="002474BB" w:rsidRPr="00405A6A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  <w:p w:rsidR="00345456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</w:tr>
      <w:tr w:rsidR="00345456" w:rsidRPr="00625429" w:rsidTr="00EF2BD5">
        <w:trPr>
          <w:trHeight w:val="73"/>
        </w:trPr>
        <w:tc>
          <w:tcPr>
            <w:tcW w:w="1862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:rsidR="00D057F1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BB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Приметы весны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ранней весне, провести наблюдения в природе, за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веточками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поставленными в воду.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 и изменениях в жизни животных. Учить стихи о весне. Закреплять знания о весенних месяцах. Наблюдения в природе: весенние изменения.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57F1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7F1"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«Погода» 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о ранней весне, провести наблюдения в природе, за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веточками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поставленными в воду.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 и изменениях в жизни животных. Учить стихи о весне. Закреплять знания о весенних месяцах. Наблюдения в природе: весенние изменения.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«Весенняя природа»</w:t>
            </w:r>
          </w:p>
          <w:p w:rsidR="00345456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прочитанных рассказов. Умение вести диалог по </w:t>
            </w:r>
            <w:proofErr w:type="gramStart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. Составление коротких описаний насекомых.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знания о весенних месяцах.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аблюдения в природе.</w:t>
            </w:r>
          </w:p>
        </w:tc>
        <w:tc>
          <w:tcPr>
            <w:tcW w:w="2507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Рамки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Монтессори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«Почтовый ящик»,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разрезные</w:t>
            </w:r>
            <w:proofErr w:type="gramEnd"/>
          </w:p>
          <w:p w:rsidR="00345456" w:rsidRPr="00625429" w:rsidRDefault="00345456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картинки. Кубики из 8 и более частей по любой теме. «Чудесный мешочек» с буквами.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Парные сюжетные картинки </w:t>
            </w:r>
          </w:p>
        </w:tc>
        <w:tc>
          <w:tcPr>
            <w:tcW w:w="2653" w:type="dxa"/>
          </w:tcPr>
          <w:p w:rsidR="00D057F1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5456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EA13CD" w:rsidRPr="00625429" w:rsidTr="00EF2BD5">
        <w:trPr>
          <w:trHeight w:val="73"/>
        </w:trPr>
        <w:tc>
          <w:tcPr>
            <w:tcW w:w="1862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[Ч]</w:t>
            </w: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37" w:type="dxa"/>
          </w:tcPr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«Мир природы».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«Птицы перелетные»</w:t>
            </w:r>
          </w:p>
          <w:p w:rsidR="00405A6A" w:rsidRP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о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перелетных птицах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оследовательность времен года.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перелетных птиц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Отгадывание загадок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птицах.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«Животные дикие». </w:t>
            </w:r>
          </w:p>
          <w:p w:rsidR="00EA13CD" w:rsidRPr="00405A6A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Рассматривать иллюстрации,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изобр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диких животных наших лесов. Отгадывание загадок о диких животных;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; составление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описат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-х рассказов о животных по схеме рассказывания. д/игра «Один-много», «Мама и детеныш». Повторение стих. И. Сурикова «Зима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07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Рамки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Монтессори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«Гайки», «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Забива-ние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гвоздиков молотком». Кубики из 8 и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 частей по любой теме. «Чудесный мешочек» с цифрами. Парные картинки (по Корневу).</w:t>
            </w:r>
          </w:p>
        </w:tc>
        <w:tc>
          <w:tcPr>
            <w:tcW w:w="2653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Апрель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3CD" w:rsidRPr="00625429" w:rsidTr="00EF2BD5">
        <w:trPr>
          <w:trHeight w:val="68"/>
        </w:trPr>
        <w:tc>
          <w:tcPr>
            <w:tcW w:w="1862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5537" w:type="dxa"/>
          </w:tcPr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«Красота природы» 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знания о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забавых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и детских играх. Рисование по теме и составление рассказа по рисунку.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итературы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весне. Учить стихи по теме.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знания о весенних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месяцах. Наблюдения за изменениями в природе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EA13CD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«Мир животных» </w:t>
            </w:r>
          </w:p>
          <w:p w:rsidR="00EA13CD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знания о животных и людях, понимание, что у животного и человека есть семья.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семьях животных и людей. Составление рассказа с опорой на фотографию о своей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семье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/игра «Кто есть в семье?», «Четвертый лишний».</w:t>
            </w:r>
          </w:p>
        </w:tc>
        <w:tc>
          <w:tcPr>
            <w:tcW w:w="2507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429" w:type="dxa"/>
          </w:tcPr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3CD" w:rsidRPr="00625429" w:rsidRDefault="00EA13CD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Раскладывания камушков 2-я руками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одно-временно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Лепка из пластилина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знако-мы</w:t>
            </w:r>
            <w:r w:rsidR="00B93CD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proofErr w:type="gramEnd"/>
            <w:r w:rsidR="00B93CD2">
              <w:rPr>
                <w:rFonts w:ascii="Times New Roman" w:hAnsi="Times New Roman" w:cs="Times New Roman"/>
                <w:sz w:val="28"/>
                <w:szCs w:val="28"/>
              </w:rPr>
              <w:t xml:space="preserve"> букв и цифр. «Гайки», «Забива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ние гвоздиков молотком». Кубики из 8 и более частей по любой теме. «Чудесный мешочек» с геометрическими фигурами. Парные картинки (по Корневу).</w:t>
            </w:r>
          </w:p>
        </w:tc>
        <w:tc>
          <w:tcPr>
            <w:tcW w:w="2653" w:type="dxa"/>
          </w:tcPr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3CD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</w:tbl>
    <w:tbl>
      <w:tblPr>
        <w:tblpPr w:leftFromText="180" w:rightFromText="180" w:vertAnchor="text" w:horzAnchor="margin" w:tblpY="-833"/>
        <w:tblOverlap w:val="never"/>
        <w:tblW w:w="1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5569"/>
        <w:gridCol w:w="2521"/>
        <w:gridCol w:w="2619"/>
        <w:gridCol w:w="2492"/>
      </w:tblGrid>
      <w:tr w:rsidR="002474BB" w:rsidRPr="00625429" w:rsidTr="00EF2BD5">
        <w:trPr>
          <w:trHeight w:val="235"/>
        </w:trPr>
        <w:tc>
          <w:tcPr>
            <w:tcW w:w="1873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[Ж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69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«Все обо мне»</w:t>
            </w:r>
          </w:p>
          <w:p w:rsidR="00D057F1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57F1"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«Части тела»</w:t>
            </w:r>
          </w:p>
          <w:p w:rsidR="00B93CD2" w:rsidRP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 представления о частях тела, характерные признаки. «Рука какая - правая и т.д.» Учить согласовывать сущ. и прил. в роде;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«Продукты питания»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продуктах питания.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«Продукты питания»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продуктах питания.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них с опорой на схему рассказа.</w:t>
            </w:r>
          </w:p>
          <w:p w:rsidR="00D057F1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«Обувь»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Уточнить знания об одежде и обуви. Составление рассказа по картинкам. Продолжать закреплять знания детей о весенних месяцах.. Учить загадки о одежде 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обуви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азвивать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умение отгадывать загадки по теме</w:t>
            </w:r>
          </w:p>
        </w:tc>
        <w:tc>
          <w:tcPr>
            <w:tcW w:w="2521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с творческим заданием</w:t>
            </w:r>
          </w:p>
        </w:tc>
        <w:tc>
          <w:tcPr>
            <w:tcW w:w="2619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Графический диктант. Рамки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Монтессори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«Гайки», «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Забива-ние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гвоздиков молотком». Кубики из 8 и более частей по любой теме. «Чудесный мешочек» с цифрами. Парные картинки (по Корневу).</w:t>
            </w: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2474BB" w:rsidRPr="00625429" w:rsidTr="00EF2BD5">
        <w:trPr>
          <w:trHeight w:val="217"/>
        </w:trPr>
        <w:tc>
          <w:tcPr>
            <w:tcW w:w="1873" w:type="dxa"/>
          </w:tcPr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Звук [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5569" w:type="dxa"/>
          </w:tcPr>
          <w:p w:rsidR="002474BB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«Пусть всегда будет солнце»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«Прекрасное рядом. (Явления неживой природы)»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природе.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погоду в разное время года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</w:t>
            </w:r>
          </w:p>
          <w:p w:rsidR="00D057F1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«Транспорт»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Обобщающее понятие – транспорт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Закрепить знания о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транс-порте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название транспорта и его назначение. Учить сравнивать различные виды транспорта между собой, выделяя признаки сходства и различия. Чтение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различном транспорте.. Учить загадки о транспорте, развивать умение отгадывать загадки по теме.</w:t>
            </w:r>
          </w:p>
          <w:p w:rsidR="00D057F1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«Цветы»</w:t>
            </w:r>
          </w:p>
          <w:p w:rsidR="00B93CD2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в природе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веты .</w:t>
            </w:r>
          </w:p>
          <w:p w:rsidR="00B93CD2" w:rsidRPr="00B93CD2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пальчиковые игры, дыхательная гимнастика.</w:t>
            </w:r>
          </w:p>
          <w:p w:rsidR="00D057F1" w:rsidRPr="00B93CD2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«Хлеб – всему голова»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Пословицы о хлебе. Активизировать словарь за счёт  прилагательных  «Хлеб, он какой?» Учить стихи о хлебе.</w:t>
            </w:r>
          </w:p>
          <w:p w:rsidR="00EF2BD5" w:rsidRPr="00405A6A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«Игры с водой и песком»</w:t>
            </w:r>
          </w:p>
          <w:p w:rsidR="00EF2BD5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«Песок»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песке.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картин путем выкладывания изображений характерных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Рассматривать иллюстрации, изображающие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песок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, рассказать о них с опорой на схему рассказа. </w:t>
            </w:r>
          </w:p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«Вода»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Уточнить и расширить знания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воде, водных обитателях -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рыбах и морских животных: их название, внешн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облик, индивидуальные особен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ности. Учить сравнивать различные виды рыб,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выде-ляя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признаки сходства и различия.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рыбах и морских животных. Учить загадки о рыбах, развивать умение отгадывать загадки по теме.</w:t>
            </w:r>
          </w:p>
          <w:p w:rsidR="00EF2BD5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«Игрушки»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 представления об играх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ассматривать иллюстрации с изображением игрушек </w:t>
            </w: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Отгадывание загадок об игрушках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Чтение 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выучить стих-е  А.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«Зайка»</w:t>
            </w:r>
          </w:p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«Насекомые»</w:t>
            </w:r>
          </w:p>
          <w:p w:rsidR="002474BB" w:rsidRPr="00625429" w:rsidRDefault="00B93CD2" w:rsidP="00B93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sz w:val="28"/>
                <w:szCs w:val="28"/>
              </w:rPr>
              <w:t xml:space="preserve">Пересказ прочитанных рассказов. Умение вести диалог по </w:t>
            </w:r>
            <w:proofErr w:type="gramStart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 w:rsidRPr="00B93CD2">
              <w:rPr>
                <w:rFonts w:ascii="Times New Roman" w:hAnsi="Times New Roman" w:cs="Times New Roman"/>
                <w:sz w:val="28"/>
                <w:szCs w:val="28"/>
              </w:rPr>
              <w:t>. Составление коротких описаний насекомых по плану.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знания о весенних месяцах. Наблюдения в природе – насекомые.</w:t>
            </w:r>
          </w:p>
        </w:tc>
        <w:tc>
          <w:tcPr>
            <w:tcW w:w="2521" w:type="dxa"/>
          </w:tcPr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4BB" w:rsidRPr="00625429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рассказа с творческим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заданием</w:t>
            </w:r>
          </w:p>
        </w:tc>
        <w:tc>
          <w:tcPr>
            <w:tcW w:w="2619" w:type="dxa"/>
          </w:tcPr>
          <w:p w:rsidR="00405A6A" w:rsidRDefault="002474BB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Раскладывания камушков 2-я руками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одно-временно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Лепка из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пластилина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знако-мых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букв и цифр. «Гайки», «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Забива-ние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гвоздиков молотком». Кубики из 8 и более частей по любой теме. «Чудесный мешочек» с геометрическими фигурами. Парные картинки (по Корневу).</w:t>
            </w: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Pr="00405A6A" w:rsidRDefault="00405A6A" w:rsidP="00405A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Песок». Об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водка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определенном направлении.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Сос-тавление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чашек-вклады-шей. Найди 2 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поло-вину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снежинки.</w:t>
            </w:r>
          </w:p>
        </w:tc>
        <w:tc>
          <w:tcPr>
            <w:tcW w:w="2492" w:type="dxa"/>
          </w:tcPr>
          <w:p w:rsidR="00D057F1" w:rsidRPr="00405A6A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Июнь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7F1" w:rsidRPr="00625429" w:rsidRDefault="00D057F1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405A6A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  <w:p w:rsidR="00D057F1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EF2BD5" w:rsidRPr="00625429" w:rsidTr="00EF2BD5">
        <w:trPr>
          <w:trHeight w:val="217"/>
        </w:trPr>
        <w:tc>
          <w:tcPr>
            <w:tcW w:w="1873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Звук [</w:t>
            </w:r>
            <w:proofErr w:type="spell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Рь</w:t>
            </w:r>
            <w:proofErr w:type="spell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5569" w:type="dxa"/>
          </w:tcPr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«Трудимся вместе»</w:t>
            </w:r>
          </w:p>
          <w:p w:rsidR="00EF2BD5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«Предметы быта»</w:t>
            </w:r>
          </w:p>
          <w:p w:rsidR="00405A6A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знания о мебели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Составление  рассказов о мебели. Дидактическая игра «Для чего эта мебель?»</w:t>
            </w:r>
          </w:p>
          <w:p w:rsidR="00405A6A" w:rsidRPr="00405A6A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Отгадывать загадки о мебели.</w:t>
            </w: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«Хлеб всему голова»</w:t>
            </w:r>
          </w:p>
          <w:p w:rsidR="00EF2BD5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Пословицы о хлебе. Активизировать словарь за счёт  прилагательных  «Хлеб, он 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какой?» Учить стихи о хлебе.</w:t>
            </w:r>
          </w:p>
        </w:tc>
        <w:tc>
          <w:tcPr>
            <w:tcW w:w="2521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9" w:type="dxa"/>
          </w:tcPr>
          <w:p w:rsidR="00EF2BD5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Предметы быта». Об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водка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Сос-тавление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D">
              <w:rPr>
                <w:rFonts w:ascii="Times New Roman" w:hAnsi="Times New Roman" w:cs="Times New Roman"/>
                <w:sz w:val="28"/>
                <w:szCs w:val="28"/>
              </w:rPr>
              <w:t>чашек-вкладышей. Найди 2  поло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вину снежинки.</w:t>
            </w:r>
          </w:p>
        </w:tc>
        <w:tc>
          <w:tcPr>
            <w:tcW w:w="2492" w:type="dxa"/>
          </w:tcPr>
          <w:p w:rsidR="00EF2BD5" w:rsidRPr="00405A6A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Август</w:t>
            </w: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6A" w:rsidRDefault="00405A6A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BD5" w:rsidRPr="00625429" w:rsidTr="00EF2BD5">
        <w:trPr>
          <w:trHeight w:val="217"/>
        </w:trPr>
        <w:tc>
          <w:tcPr>
            <w:tcW w:w="1873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Дифференциация звуков </w:t>
            </w:r>
            <w:proofErr w:type="gram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625429">
              <w:rPr>
                <w:rFonts w:ascii="Times New Roman" w:hAnsi="Times New Roman" w:cs="Times New Roman"/>
                <w:b/>
                <w:sz w:val="28"/>
                <w:szCs w:val="28"/>
              </w:rPr>
              <w:t>Рь</w:t>
            </w:r>
            <w:proofErr w:type="spellEnd"/>
          </w:p>
        </w:tc>
        <w:tc>
          <w:tcPr>
            <w:tcW w:w="5569" w:type="dxa"/>
          </w:tcPr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«Профессии»</w:t>
            </w:r>
          </w:p>
          <w:p w:rsidR="00B93CD2" w:rsidRPr="00B93CD2" w:rsidRDefault="00B93CD2" w:rsidP="00B93CD2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Закрепить знание о членах семьи, уточнить знания о профессиях своих родителей, вызвать желание рассказать о той профессии, которая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нравилась ребенку. Познакомить с различ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ными профессиями. Чтение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ит-ры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профессиях.  Учить стихи о профессиях</w:t>
            </w:r>
          </w:p>
          <w:p w:rsidR="00EF2BD5" w:rsidRPr="00B93CD2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D2">
              <w:rPr>
                <w:rFonts w:ascii="Times New Roman" w:hAnsi="Times New Roman" w:cs="Times New Roman"/>
                <w:b/>
                <w:sz w:val="28"/>
                <w:szCs w:val="28"/>
              </w:rPr>
              <w:t>«Транспорт»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«Обобщающее понятие – транс</w:t>
            </w:r>
            <w:r w:rsidR="0076759F">
              <w:rPr>
                <w:rFonts w:ascii="Times New Roman" w:hAnsi="Times New Roman" w:cs="Times New Roman"/>
                <w:sz w:val="28"/>
                <w:szCs w:val="28"/>
              </w:rPr>
              <w:t>порт». Закрепить знания о транс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порте, название транспорта и его назначение. Учить сравнивать различные виды транспорта между собой, выделяя признаки сходства и различия. Чтение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лит-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о различном транспорте.. Учить загадки о транспорте, развивать умение отгадывать загадки по теме.</w:t>
            </w:r>
          </w:p>
          <w:p w:rsidR="00B93CD2" w:rsidRPr="00625429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1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9" w:type="dxa"/>
          </w:tcPr>
          <w:p w:rsidR="00EF2BD5" w:rsidRPr="00625429" w:rsidRDefault="00405A6A" w:rsidP="00405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артинки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Профессии, транспорт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Об-водка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квадрата,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прямоуг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треуг</w:t>
            </w:r>
            <w:proofErr w:type="spell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. и штриховка фигур в определенном направлении. Обводка и </w:t>
            </w:r>
            <w:proofErr w:type="spellStart"/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штри-ховка</w:t>
            </w:r>
            <w:proofErr w:type="spellEnd"/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.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в тетрадях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клетку-графичес</w:t>
            </w:r>
            <w:r w:rsidR="00EF3F3D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="00EF3F3D">
              <w:rPr>
                <w:rFonts w:ascii="Times New Roman" w:hAnsi="Times New Roman" w:cs="Times New Roman"/>
                <w:sz w:val="28"/>
                <w:szCs w:val="28"/>
              </w:rPr>
              <w:t xml:space="preserve"> диктант. Шнуровка. Сос</w:t>
            </w: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тавление чашек-вклады-шей. Найди 2  </w:t>
            </w:r>
            <w:proofErr w:type="gramStart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поло-вину</w:t>
            </w:r>
            <w:proofErr w:type="gramEnd"/>
            <w:r w:rsidRPr="00625429">
              <w:rPr>
                <w:rFonts w:ascii="Times New Roman" w:hAnsi="Times New Roman" w:cs="Times New Roman"/>
                <w:sz w:val="28"/>
                <w:szCs w:val="28"/>
              </w:rPr>
              <w:t xml:space="preserve"> снежинки.</w:t>
            </w:r>
          </w:p>
        </w:tc>
        <w:tc>
          <w:tcPr>
            <w:tcW w:w="2492" w:type="dxa"/>
          </w:tcPr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CD2" w:rsidRDefault="00B93CD2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BD5" w:rsidRPr="00625429" w:rsidRDefault="00EF2BD5" w:rsidP="00EF2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29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</w:tbl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C2" w:rsidRPr="00625429" w:rsidRDefault="00AD75C2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600" w:rsidRPr="00625429" w:rsidRDefault="00700600" w:rsidP="00EF2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0600" w:rsidRPr="00625429" w:rsidSect="00EA13C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27AE"/>
    <w:rsid w:val="002474BB"/>
    <w:rsid w:val="002527AE"/>
    <w:rsid w:val="002569E8"/>
    <w:rsid w:val="00345456"/>
    <w:rsid w:val="00405A6A"/>
    <w:rsid w:val="00625429"/>
    <w:rsid w:val="006F14F1"/>
    <w:rsid w:val="00700600"/>
    <w:rsid w:val="0076759F"/>
    <w:rsid w:val="00AD75C2"/>
    <w:rsid w:val="00B93CD2"/>
    <w:rsid w:val="00CA0396"/>
    <w:rsid w:val="00D057F1"/>
    <w:rsid w:val="00D57B83"/>
    <w:rsid w:val="00E05533"/>
    <w:rsid w:val="00EA13CD"/>
    <w:rsid w:val="00EF2BD5"/>
    <w:rsid w:val="00E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4F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820D2-85CF-451F-9714-52EF8A37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18</Pages>
  <Words>3056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Еркежан</cp:lastModifiedBy>
  <cp:revision>9</cp:revision>
  <dcterms:created xsi:type="dcterms:W3CDTF">2018-03-03T03:43:00Z</dcterms:created>
  <dcterms:modified xsi:type="dcterms:W3CDTF">2023-09-28T04:47:00Z</dcterms:modified>
</cp:coreProperties>
</file>