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  <w:lang w:val="ru-RU"/>
        </w:rPr>
        <w:t>Старшая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 группа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(разновозрастная)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08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12 апреля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3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-202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4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7"/>
        <w:gridCol w:w="100"/>
        <w:gridCol w:w="20"/>
        <w:gridCol w:w="47"/>
        <w:gridCol w:w="2201"/>
        <w:gridCol w:w="2520"/>
        <w:gridCol w:w="2818"/>
        <w:gridCol w:w="2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08.04.2024</w:t>
            </w:r>
          </w:p>
        </w:tc>
        <w:tc>
          <w:tcPr>
            <w:tcW w:w="2268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09.04.2024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10.04.2024</w:t>
            </w:r>
          </w:p>
        </w:tc>
        <w:tc>
          <w:tcPr>
            <w:tcW w:w="2818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11.04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604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8"/>
          </w:tcPr>
          <w:p>
            <w:pPr>
              <w:bidi w:val="0"/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Домино «Едем, летим, плывем»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устанавливает простейшие причинно - следственные связи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(Основы математики,  -познавательная, 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труду.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  <w:tc>
          <w:tcPr>
            <w:tcW w:w="2368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Уникуб Никитина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(Конструирование,  -познавательная, 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Д.и «Сколько?»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считает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в пределах 5-ти, называет числа по порядку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 математики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познавательна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я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, игровая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520" w:type="dxa"/>
            <w:vAlign w:val="top"/>
          </w:tcPr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Блоки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Дьенеша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b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818" w:type="dxa"/>
            <w:vAlign w:val="top"/>
          </w:tcPr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Собери пазлы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самостоятельно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выбирает детали их по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качеству, объёму, и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форме, конструирует.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познавательная,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игровая 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pStyle w:val="5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</w:p>
          <w:p>
            <w:pPr>
              <w:jc w:val="left"/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604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Рассматривание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книги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Айболит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рассматривает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самостоятельно иллюстрации в книге, составляет сказку, рассказ.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(Х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hint="default" w:ascii="Times New Roman" w:hAnsi="Times New Roman" w:cs="Times New Roman"/>
                <w:b/>
                <w:sz w:val="24"/>
                <w:szCs w:val="24"/>
                <w:highlight w:val="yellow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12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апреля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 2024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водою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водою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чисто мою.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Кусочек  мыла я возьму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ладошки им потру.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highlight w:val="none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Малоподвижная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игра 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«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Тыква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Развитие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речи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 - коммуникативные, двигательные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навыки)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сары, қызыл, қоныр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, а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қ, көк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  <w:shd w:val="clear" w:color="auto" w:fill="auto"/>
            <w:vAlign w:val="top"/>
          </w:tcPr>
          <w:p>
            <w:pPr>
              <w:pStyle w:val="5"/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</w:rPr>
              <w:t>Физическая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 культура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Задачи на 4 года: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kk-KZ" w:eastAsia="en-US"/>
              </w:rPr>
              <w:t>Ходить по наклонной доске вверх и вниз (ширина 2 сантиметра, высота 30–35 сантиметров). 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Задачи на 3 года:  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kk-KZ"/>
              </w:rPr>
              <w:t>Ходить с выполнением заданий: взявшись за руки, держась за веревку, с остановкой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</w:p>
        </w:tc>
        <w:tc>
          <w:tcPr>
            <w:tcW w:w="2248" w:type="dxa"/>
            <w:gridSpan w:val="2"/>
            <w:vAlign w:val="top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>распозна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вать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 xml:space="preserve"> знакомые произведения, рассказыва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>об их содержании; делит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>ся своими впечатлениями от прослушанной музыки</w:t>
            </w: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;       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Совершенствовать умение различать на слух звучание музыкальных игрушек, детских музыкальных инструментов (музыкальный молоточек, маракас, барабан, бубен, металлофон, асатаяк)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 xml:space="preserve">; 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kk-KZ"/>
              </w:rPr>
              <w:t>Қазақ тілі</w:t>
            </w:r>
          </w:p>
          <w:p>
            <w:pPr>
              <w:pStyle w:val="7"/>
              <w:tabs>
                <w:tab w:val="left" w:pos="249"/>
              </w:tabs>
              <w:ind w:left="0" w:right="444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auto"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color w:val="auto"/>
                <w:sz w:val="24"/>
                <w:szCs w:val="24"/>
                <w:highlight w:val="none"/>
                <w:lang w:val="ru-RU" w:eastAsia="en-US"/>
              </w:rPr>
              <w:t xml:space="preserve"> на 4 года: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Ұжымдық әңгімеге қатысуға, әңгімелесушінің сөзін бөлмей, кезекпен сөйлеуге,бейнелеу, еркін ойындарда және сахналық қойылымдарда адамдар мен жануарлардың эмоционалды көңіл-күйін жеткізуге дағдыландыру.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/>
              </w:rPr>
              <w:t>Задачи на 3года: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4"/>
                <w:szCs w:val="24"/>
                <w:highlight w:val="none"/>
                <w:lang w:val="ru-RU" w:eastAsia="en-US"/>
              </w:rPr>
              <w:t xml:space="preserve">    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Сөйлеу кезінде тыныс алуды, естуді дамыту. Көрнекілікпен немесе көрнекіліксіз өзіне айтылған сөзді тыңдау және түсінуді дамыту.</w:t>
            </w:r>
          </w:p>
          <w:p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/>
              </w:rPr>
              <w:t xml:space="preserve">2.Физическая культура        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 w:eastAsia="en-US"/>
              </w:rPr>
              <w:t xml:space="preserve">Задачи на 4 года:              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 w:eastAsia="en-US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eastAsia="en-US"/>
              </w:rPr>
              <w:t xml:space="preserve">тводить руки за спину из положений: руки вниз, руки на пояс, руки перед грудью; размахивать руками вперед – назад; выполнять круговые движения руками, согнутыми в локтях.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 w:eastAsia="en-US"/>
              </w:rPr>
              <w:t xml:space="preserve">Задачи на 3 года: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Вытягивать руки вперед, в стороны. Поворачивать их ладонями вверх, поднимать и опускать кисти, шевелить пальцами, сжимать и разжимать пальцы рук.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 xml:space="preserve">Развивать умение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>правильного, своевременно взятого дыхания, умения спеть музыкальную фразу доконца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Задачи на 3 года: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Обучать умению двигаться друг за другом по кругу и врассыпную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;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Побуждать исполнять знакомые песни эмоционально и выразительно.</w:t>
            </w:r>
          </w:p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 w:eastAsia="en-US"/>
              </w:rPr>
            </w:pPr>
          </w:p>
        </w:tc>
        <w:tc>
          <w:tcPr>
            <w:tcW w:w="260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.Физическая культура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на 4 года: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Учить выполнять ведущую роль в подвижной игре, осознанно относиться к выполнению правил игры. 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3 года: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Ориентироваться в пространстве, действовать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соответствии со знаками «беги», «держись», «вставай».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 w:eastAsia="en-US"/>
              </w:rPr>
            </w:pP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«Собираемся гулять»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Раз, два, три, четыре, пять -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Собираемся гулять.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Завязала Настеньке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Шарфик полосатенький.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Наденем на ножки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Валенки - сапожки.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Хороши сапожки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Не замерзнут ножки.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6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насекомыми»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(божьей коровкой)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  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>сравнивает характерные сезонные проявления в животном мире, знает условия, необходимые для их выживания.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Стихотворение: А.Фет «Весна»</w:t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произносит стихотворение выразительно, наизусть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Помощь младшей группе в уборке площадки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 интерес к труду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Быстро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возьми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» 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       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быстроту, силу, выносливость, гибкость, ловкость в подвижных играх;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248" w:type="dxa"/>
            <w:gridSpan w:val="2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7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всходами ландыша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понимает что для роста необходимы земля, почва, вода, солнце, свет, влага, тепло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Загадка: «Ландыш» 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Помочь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дворнику в уборке дорожек. Напомнить название орудий труда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Удочка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проявляет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инициативу, самостоятельность при организации знакомых игр.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</w:p>
        </w:tc>
        <w:tc>
          <w:tcPr>
            <w:tcW w:w="25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8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кузнечиком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>сравнивает характерные сезонные проявления в животном мире, знает условия, необходимые для их выживания.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Загадка:  «Кузнечики»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По мере загрязнения проводить уборку участка от опавших веточек, дорожек возле беседки от мусора.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Ловишки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818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9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весенней грозой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называет и различает явления природы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Стихотворение: «Туча»     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Сгребание оставшегося снега,  в лунки деревьев кустарников и цветочных клумб          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>доводит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оставайся на полу»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проявляет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инициативу, самостоятельность при организации знакомых игр.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604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10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дождевым червем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>сравнивает характерные сезонные проявления в животном мире, знает условия, необходимые для их выживания.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Загадка:  «Дождевой червь»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По мере загрязнения проводить уборку участка от опавших веточек, дорожек возле беседки от мусора.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труду, старается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кочки на кочку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быстроту, силу, выносливость, гибкость, ловкость в подвижных играх;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«Мы во всем порядок любим»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во всем порядок любим,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Быстро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уже совсем большие -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Сами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Никогда не забываем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одежду просушить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почистить и повесить,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Аккуратно в шкаф сложить.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водою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водою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чисто мою.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Кусочек  мыла я возьму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ладошки им потру.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Дневной сон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Музыкальный калейдоскоп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48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Маша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и медведь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 рассказа)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2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Батыр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Боран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растегивать пуговицы,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застёжки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12 апреля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Вылепи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что хочешь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использует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в рисовании разные цвета, использует в лепке приемы вдавливания.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Машина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грузовая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определяет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пространственное расположение собранных строительных деталей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разрезает поперек узкие полоски.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Веселый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поезд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Лягушонок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складывает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простые формы по типу «оригами» 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yellow"/>
                <w:lang w:val="ru-RU" w:eastAsia="en-US" w:bidi="ar-SA"/>
              </w:rPr>
            </w:pPr>
          </w:p>
        </w:tc>
        <w:tc>
          <w:tcPr>
            <w:tcW w:w="252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Спрячь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зверят в домик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Кому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какой домик?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использует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Лучики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Солнышка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Избушка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на курьих ножках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конструирует из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бумаги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наклеивает мелкие элементы с помощью взрослого.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04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Рисуем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транспорт»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рисует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характерные особенности каждого предмета, их соотношение между собой; использует в лепке приёмы вытягивания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Рисование, лепка - творческая, коммуникативная, игровая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Д.и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на коврографе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Построй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вырезает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из готовых форм птиц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самостоятельно выбирает материалы и придумывает композиции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День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- ночь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Расулом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Севинч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понимает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значение слов «вчера», «сегодня», «завтра»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Времена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Таяной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Ильей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у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станавливает простейшие связи в сезонных изменениях природы и погоде;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(Оз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накомление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с окружающим миром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52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кем работает?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Викторией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Ш.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Вероникой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знает о профессиях и труде взрослых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День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- ночь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Маргаритой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Дарьей.</w:t>
            </w:r>
          </w:p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понимает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значение слов «вчера», «сегодня», «завтра»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(Основы математики - познавательная, игровая деятельности)</w:t>
            </w:r>
          </w:p>
        </w:tc>
        <w:tc>
          <w:tcPr>
            <w:tcW w:w="2604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Времена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Тлегеном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., Алиной.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Ознакомление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с окружающим миром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52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818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 w:eastAsiaTheme="minorHAnsi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Беседа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родителями об успехах ребенка в детском саду.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Консультация для родителей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Общение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со взрослыми и его влияние на развитие личности ребенка»</w:t>
            </w:r>
          </w:p>
        </w:tc>
        <w:tc>
          <w:tcPr>
            <w:tcW w:w="2520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Arial"/>
                <w:color w:val="000000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Консультация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«Агрессивный ребенок»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Папка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передвижка   «12 апреля - День Космонавтики»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Халиулина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Л.М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4854CE0"/>
    <w:rsid w:val="04D63587"/>
    <w:rsid w:val="06272A43"/>
    <w:rsid w:val="076F0622"/>
    <w:rsid w:val="090769AC"/>
    <w:rsid w:val="0A642F80"/>
    <w:rsid w:val="0A7447BB"/>
    <w:rsid w:val="0B401500"/>
    <w:rsid w:val="0BA10C3A"/>
    <w:rsid w:val="0D2E2B83"/>
    <w:rsid w:val="105A74EC"/>
    <w:rsid w:val="10AB3CD2"/>
    <w:rsid w:val="139B5230"/>
    <w:rsid w:val="15086E53"/>
    <w:rsid w:val="15280939"/>
    <w:rsid w:val="18332DB2"/>
    <w:rsid w:val="19147CE9"/>
    <w:rsid w:val="19724C48"/>
    <w:rsid w:val="1B4A2C99"/>
    <w:rsid w:val="1BE356CF"/>
    <w:rsid w:val="1C0114E8"/>
    <w:rsid w:val="1C775CC1"/>
    <w:rsid w:val="1C7B4336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6B6822"/>
    <w:rsid w:val="286D6590"/>
    <w:rsid w:val="28BC4DDF"/>
    <w:rsid w:val="29416182"/>
    <w:rsid w:val="298D2DAC"/>
    <w:rsid w:val="2BAE663C"/>
    <w:rsid w:val="317A502B"/>
    <w:rsid w:val="34C91E7D"/>
    <w:rsid w:val="35324492"/>
    <w:rsid w:val="36A20411"/>
    <w:rsid w:val="375D0D98"/>
    <w:rsid w:val="3840225D"/>
    <w:rsid w:val="3A37298A"/>
    <w:rsid w:val="3B7165FD"/>
    <w:rsid w:val="426505C4"/>
    <w:rsid w:val="448C2513"/>
    <w:rsid w:val="4526073C"/>
    <w:rsid w:val="459A65CF"/>
    <w:rsid w:val="4671594D"/>
    <w:rsid w:val="47206DDC"/>
    <w:rsid w:val="47B245D1"/>
    <w:rsid w:val="487B5F19"/>
    <w:rsid w:val="489E1CC1"/>
    <w:rsid w:val="490D2106"/>
    <w:rsid w:val="4A19152E"/>
    <w:rsid w:val="4A654FD1"/>
    <w:rsid w:val="4B2D2768"/>
    <w:rsid w:val="4DE441A5"/>
    <w:rsid w:val="4DEC1029"/>
    <w:rsid w:val="4EFC4B88"/>
    <w:rsid w:val="4F6D7D0A"/>
    <w:rsid w:val="4F7D7A1D"/>
    <w:rsid w:val="4F80108E"/>
    <w:rsid w:val="535F7A33"/>
    <w:rsid w:val="53C567FA"/>
    <w:rsid w:val="567A6A98"/>
    <w:rsid w:val="57096FC1"/>
    <w:rsid w:val="570E07F8"/>
    <w:rsid w:val="579420AD"/>
    <w:rsid w:val="580A5CA3"/>
    <w:rsid w:val="58F96276"/>
    <w:rsid w:val="5A1B693B"/>
    <w:rsid w:val="5A236266"/>
    <w:rsid w:val="5A761254"/>
    <w:rsid w:val="5D83764E"/>
    <w:rsid w:val="5E792122"/>
    <w:rsid w:val="5EC46DAF"/>
    <w:rsid w:val="60FB2C37"/>
    <w:rsid w:val="61300EBD"/>
    <w:rsid w:val="62B22D95"/>
    <w:rsid w:val="638B6A22"/>
    <w:rsid w:val="6476168D"/>
    <w:rsid w:val="654D33C1"/>
    <w:rsid w:val="67F90D70"/>
    <w:rsid w:val="6A223F72"/>
    <w:rsid w:val="6C3E173E"/>
    <w:rsid w:val="6D254AC4"/>
    <w:rsid w:val="6D8A1368"/>
    <w:rsid w:val="707D110F"/>
    <w:rsid w:val="714D10F9"/>
    <w:rsid w:val="728820A8"/>
    <w:rsid w:val="734E41BF"/>
    <w:rsid w:val="7640542F"/>
    <w:rsid w:val="76EB685A"/>
    <w:rsid w:val="7A297F4A"/>
    <w:rsid w:val="7CD42CBB"/>
    <w:rsid w:val="7D7A222C"/>
    <w:rsid w:val="7DFE10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3085</Words>
  <Characters>17589</Characters>
  <Lines>146</Lines>
  <Paragraphs>41</Paragraphs>
  <TotalTime>0</TotalTime>
  <ScaleCrop>false</ScaleCrop>
  <LinksUpToDate>false</LinksUpToDate>
  <CharactersWithSpaces>20633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2023-12-17T10:30:00Z</cp:lastPrinted>
  <dcterms:modified xsi:type="dcterms:W3CDTF">2024-05-15T11:54:25Z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