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A80" w:rsidRPr="00435FAB" w:rsidRDefault="00800A80" w:rsidP="00800A8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435FA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00A80" w:rsidRPr="00435FAB" w:rsidRDefault="00800A80" w:rsidP="00800A8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435FAB">
        <w:rPr>
          <w:rFonts w:ascii="Times New Roman" w:eastAsia="Calibri" w:hAnsi="Times New Roman" w:cs="Times New Roman"/>
          <w:sz w:val="24"/>
          <w:szCs w:val="24"/>
        </w:rPr>
        <w:t>к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435FAB">
        <w:rPr>
          <w:rFonts w:ascii="Times New Roman" w:eastAsia="Calibri" w:hAnsi="Times New Roman" w:cs="Times New Roman"/>
          <w:sz w:val="24"/>
          <w:szCs w:val="24"/>
        </w:rPr>
        <w:t>у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800A80" w:rsidRPr="00435FAB" w:rsidRDefault="00800A80" w:rsidP="00800A8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Предшкольная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800A80" w:rsidRPr="00435FAB" w:rsidRDefault="00800A80" w:rsidP="00800A8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>4-</w:t>
      </w:r>
      <w:r w:rsidRPr="00435FAB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00A80" w:rsidRDefault="00800A80" w:rsidP="00800A80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435FA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CF46E8">
        <w:rPr>
          <w:rFonts w:ascii="Times New Roman" w:eastAsia="Calibri" w:hAnsi="Times New Roman" w:cs="Times New Roman"/>
          <w:sz w:val="24"/>
          <w:szCs w:val="24"/>
          <w:u w:val="single"/>
        </w:rPr>
        <w:t>3 по 5 янва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ря  2023-2024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576"/>
        <w:gridCol w:w="260"/>
        <w:gridCol w:w="1716"/>
        <w:gridCol w:w="259"/>
        <w:gridCol w:w="175"/>
        <w:gridCol w:w="130"/>
        <w:gridCol w:w="2139"/>
      </w:tblGrid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</w:tcPr>
          <w:p w:rsidR="00800A80" w:rsidRDefault="00800A80" w:rsidP="00800A80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800A80" w:rsidRDefault="00800A80" w:rsidP="00800A80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800A80" w:rsidRDefault="00CF46E8" w:rsidP="00800A80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03</w:t>
            </w:r>
            <w:r w:rsidR="00800A80">
              <w:rPr>
                <w:b/>
                <w:sz w:val="24"/>
                <w:szCs w:val="24"/>
              </w:rPr>
              <w:t>.12</w:t>
            </w:r>
            <w:r w:rsidR="00800A80">
              <w:rPr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552" w:type="dxa"/>
            <w:gridSpan w:val="3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  <w:p w:rsidR="00800A80" w:rsidRDefault="00CF46E8" w:rsidP="00800A80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04</w:t>
            </w:r>
            <w:r w:rsidR="00800A80">
              <w:rPr>
                <w:b/>
                <w:sz w:val="24"/>
                <w:szCs w:val="24"/>
                <w:lang w:val="kk-KZ"/>
              </w:rPr>
              <w:t>.</w:t>
            </w:r>
            <w:r w:rsidR="00800A80">
              <w:rPr>
                <w:b/>
                <w:sz w:val="24"/>
                <w:szCs w:val="24"/>
              </w:rPr>
              <w:t>12</w:t>
            </w:r>
            <w:r w:rsidR="00800A80">
              <w:rPr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703" w:type="dxa"/>
            <w:gridSpan w:val="4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800A80" w:rsidRDefault="00CF46E8" w:rsidP="00800A80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05</w:t>
            </w:r>
            <w:r w:rsidR="00800A80">
              <w:rPr>
                <w:b/>
                <w:sz w:val="24"/>
                <w:szCs w:val="24"/>
                <w:lang w:val="kk-KZ"/>
              </w:rPr>
              <w:t>.</w:t>
            </w:r>
            <w:r w:rsidR="00800A80">
              <w:rPr>
                <w:b/>
                <w:sz w:val="24"/>
                <w:szCs w:val="24"/>
              </w:rPr>
              <w:t>12</w:t>
            </w:r>
            <w:r w:rsidR="00800A80">
              <w:rPr>
                <w:b/>
                <w:sz w:val="24"/>
                <w:szCs w:val="24"/>
                <w:lang w:val="kk-KZ"/>
              </w:rPr>
              <w:t>.2023</w:t>
            </w:r>
          </w:p>
        </w:tc>
      </w:tr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sz w:val="24"/>
                <w:szCs w:val="24"/>
              </w:rPr>
              <w:t>, б</w:t>
            </w:r>
            <w:r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sz w:val="24"/>
                <w:szCs w:val="24"/>
              </w:rPr>
              <w:t xml:space="preserve">. </w:t>
            </w:r>
            <w:r w:rsidRPr="00800A80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800A80" w:rsidTr="008814D9">
        <w:trPr>
          <w:trHeight w:val="828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pStyle w:val="a4"/>
              <w:rPr>
                <w:sz w:val="24"/>
                <w:szCs w:val="24"/>
                <w:lang w:val="kk-KZ"/>
              </w:rPr>
            </w:pPr>
            <w:r w:rsidRPr="005A70F1">
              <w:rPr>
                <w:sz w:val="24"/>
                <w:szCs w:val="24"/>
              </w:rPr>
              <w:t>Беседы с родителями о духовно-нравственном воспитании в семье. Консультация (индивидуальная) по запросам родителей</w:t>
            </w:r>
            <w:r>
              <w:rPr>
                <w:sz w:val="24"/>
                <w:szCs w:val="24"/>
              </w:rPr>
              <w:t>.</w:t>
            </w:r>
          </w:p>
        </w:tc>
      </w:tr>
      <w:tr w:rsidR="00800A80" w:rsidTr="008814D9">
        <w:trPr>
          <w:trHeight w:val="1611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10" w:type="dxa"/>
          </w:tcPr>
          <w:p w:rsidR="00800A80" w:rsidRPr="00800A80" w:rsidRDefault="00800A80" w:rsidP="008814D9">
            <w:pPr>
              <w:rPr>
                <w:b/>
              </w:rPr>
            </w:pPr>
          </w:p>
        </w:tc>
        <w:tc>
          <w:tcPr>
            <w:tcW w:w="2368" w:type="dxa"/>
            <w:gridSpan w:val="4"/>
          </w:tcPr>
          <w:p w:rsidR="00024E68" w:rsidRPr="00800A80" w:rsidRDefault="00024E68" w:rsidP="008814D9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«Скажи наоборот»</w:t>
            </w:r>
          </w:p>
          <w:p w:rsidR="00800A80" w:rsidRDefault="00800A80" w:rsidP="008814D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:rsidR="00800A80" w:rsidRP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(Развитие речи,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024E68" w:rsidRPr="00800A80" w:rsidRDefault="00024E68" w:rsidP="008814D9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«Вам, малыши раскраски и карандаши»</w:t>
            </w:r>
          </w:p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 xml:space="preserve">(Творчество–  рисование, аппликация, игровая </w:t>
            </w:r>
            <w:r w:rsidRPr="00800A80">
              <w:rPr>
                <w:b/>
                <w:bCs/>
                <w:sz w:val="24"/>
                <w:szCs w:val="24"/>
              </w:rPr>
              <w:lastRenderedPageBreak/>
              <w:t>деятельности)</w:t>
            </w:r>
          </w:p>
          <w:p w:rsidR="00024E68" w:rsidRDefault="00024E68" w:rsidP="008814D9">
            <w:pPr>
              <w:pStyle w:val="a4"/>
              <w:rPr>
                <w:b/>
              </w:rPr>
            </w:pPr>
          </w:p>
          <w:p w:rsidR="00024E68" w:rsidRPr="00024E68" w:rsidRDefault="00024E68" w:rsidP="00024E68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eastAsiaTheme="minorHAnsi"/>
                <w:b/>
              </w:rPr>
              <w:t xml:space="preserve">Д.и </w:t>
            </w:r>
            <w:r w:rsidRPr="00024E68">
              <w:rPr>
                <w:rStyle w:val="c2"/>
                <w:b/>
                <w:iCs/>
                <w:color w:val="000000"/>
              </w:rPr>
              <w:t>«Построй по модели»</w:t>
            </w:r>
          </w:p>
          <w:p w:rsidR="00024E68" w:rsidRPr="00024E68" w:rsidRDefault="00024E68" w:rsidP="00024E68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4E68">
              <w:rPr>
                <w:rStyle w:val="c1"/>
                <w:rFonts w:eastAsiaTheme="minorHAnsi"/>
                <w:color w:val="000000"/>
              </w:rPr>
              <w:t>Цель игры</w:t>
            </w:r>
            <w:r w:rsidRPr="00024E68">
              <w:rPr>
                <w:rStyle w:val="c2"/>
                <w:color w:val="000000"/>
              </w:rPr>
              <w:t>: учить </w:t>
            </w:r>
            <w:r w:rsidRPr="00024E68">
              <w:rPr>
                <w:rStyle w:val="c7"/>
                <w:bCs/>
                <w:color w:val="000000"/>
              </w:rPr>
              <w:t>детей строить конструкции по готовой модели</w:t>
            </w:r>
            <w:r w:rsidRPr="00024E68">
              <w:rPr>
                <w:rStyle w:val="c4"/>
                <w:color w:val="000000"/>
              </w:rPr>
              <w:t>.</w:t>
            </w:r>
          </w:p>
          <w:p w:rsidR="00024E68" w:rsidRPr="00800A80" w:rsidRDefault="00024E68" w:rsidP="008814D9">
            <w:pPr>
              <w:pStyle w:val="a4"/>
              <w:rPr>
                <w:b/>
              </w:rPr>
            </w:pPr>
            <w:r w:rsidRPr="00800A80">
              <w:rPr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 xml:space="preserve">Конструирование </w:t>
            </w:r>
            <w:r w:rsidRPr="00800A80">
              <w:rPr>
                <w:b/>
                <w:bCs/>
                <w:sz w:val="24"/>
                <w:szCs w:val="24"/>
              </w:rPr>
              <w:t>коммуникативная, познавательная, игровая деятельности</w:t>
            </w:r>
          </w:p>
        </w:tc>
        <w:tc>
          <w:tcPr>
            <w:tcW w:w="2552" w:type="dxa"/>
            <w:gridSpan w:val="3"/>
          </w:tcPr>
          <w:p w:rsidR="00800A80" w:rsidRDefault="00800A80" w:rsidP="008814D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«Мастерская форм» </w:t>
            </w:r>
          </w:p>
          <w:p w:rsidR="00800A80" w:rsidRDefault="00800A80" w:rsidP="008814D9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</w:p>
          <w:p w:rsidR="00800A80" w:rsidRPr="00800A80" w:rsidRDefault="00800A80" w:rsidP="008814D9">
            <w:pPr>
              <w:rPr>
                <w:b/>
                <w:bCs/>
                <w:sz w:val="24"/>
                <w:szCs w:val="24"/>
              </w:rPr>
            </w:pPr>
            <w:r w:rsidRPr="00800A80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800A80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800A80" w:rsidRDefault="00800A80" w:rsidP="008814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«Полив цветов»    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00A80" w:rsidRP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800A80" w:rsidRDefault="00800A80" w:rsidP="008814D9">
            <w:pPr>
              <w:rPr>
                <w:b/>
                <w:sz w:val="24"/>
                <w:szCs w:val="24"/>
              </w:rPr>
            </w:pPr>
          </w:p>
          <w:p w:rsidR="00024E68" w:rsidRDefault="00024E68" w:rsidP="008814D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Повторен</w:t>
            </w: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е ст</w:t>
            </w: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хотворен</w:t>
            </w: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 xml:space="preserve">й о </w:t>
            </w:r>
            <w:r>
              <w:rPr>
                <w:b/>
                <w:bCs/>
                <w:sz w:val="24"/>
                <w:szCs w:val="24"/>
              </w:rPr>
              <w:lastRenderedPageBreak/>
              <w:t>Род</w:t>
            </w: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не</w:t>
            </w:r>
          </w:p>
          <w:p w:rsidR="00024E68" w:rsidRPr="00024E68" w:rsidRDefault="00024E68" w:rsidP="008814D9">
            <w:pPr>
              <w:rPr>
                <w:b/>
                <w:sz w:val="24"/>
                <w:szCs w:val="24"/>
              </w:rPr>
            </w:pPr>
            <w:r w:rsidRPr="00024E68">
              <w:rPr>
                <w:b/>
                <w:bCs/>
                <w:sz w:val="24"/>
                <w:szCs w:val="24"/>
              </w:rPr>
              <w:t>(Художественная литература – коммуникативная, игровая деятельности)</w:t>
            </w:r>
          </w:p>
        </w:tc>
        <w:tc>
          <w:tcPr>
            <w:tcW w:w="2703" w:type="dxa"/>
            <w:gridSpan w:val="4"/>
          </w:tcPr>
          <w:p w:rsidR="00800A80" w:rsidRDefault="00800A80" w:rsidP="008814D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Д.и«Лишнее слово»</w:t>
            </w:r>
          </w:p>
          <w:p w:rsidR="00800A80" w:rsidRDefault="00800A80" w:rsidP="008814D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024E68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024E68">
              <w:rPr>
                <w:b/>
                <w:bCs/>
                <w:sz w:val="24"/>
                <w:szCs w:val="24"/>
              </w:rPr>
              <w:t>Развитие речи,художественная литература – коммуникативная, игровая деятельности)</w:t>
            </w:r>
          </w:p>
          <w:p w:rsidR="00800A80" w:rsidRPr="009D048C" w:rsidRDefault="00800A80" w:rsidP="008814D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Рисуем иллюстрации к сказке «Колобок» Цель:</w:t>
            </w:r>
            <w:r w:rsidR="00024E68">
              <w:rPr>
                <w:b/>
                <w:sz w:val="24"/>
                <w:szCs w:val="24"/>
              </w:rPr>
              <w:t xml:space="preserve">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  <w:r w:rsidR="00024E68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024E68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024E68">
              <w:rPr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800A80" w:rsidRDefault="00800A80" w:rsidP="008814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«Узнай и назови»</w:t>
            </w:r>
          </w:p>
          <w:p w:rsidR="00800A80" w:rsidRPr="009D048C" w:rsidRDefault="00800A80" w:rsidP="008814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 w:rsidRPr="00297C56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</w:t>
            </w:r>
            <w:r w:rsidRPr="00297C56">
              <w:rPr>
                <w:rFonts w:eastAsia="Calibri"/>
                <w:sz w:val="24"/>
                <w:szCs w:val="24"/>
              </w:rPr>
              <w:lastRenderedPageBreak/>
              <w:t>свойства</w:t>
            </w:r>
            <w:r w:rsidRPr="00024E68">
              <w:rPr>
                <w:rFonts w:eastAsia="Calibri"/>
                <w:b/>
                <w:sz w:val="24"/>
                <w:szCs w:val="24"/>
              </w:rPr>
              <w:t>.</w:t>
            </w:r>
            <w:r w:rsidRPr="00024E68">
              <w:rPr>
                <w:b/>
                <w:sz w:val="24"/>
                <w:szCs w:val="24"/>
              </w:rPr>
              <w:t>(</w:t>
            </w:r>
            <w:r w:rsidRPr="00024E68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4"/>
          </w:tcPr>
          <w:p w:rsidR="00800A80" w:rsidRDefault="00CF46E8" w:rsidP="00CF46E8">
            <w:pPr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№9</w:t>
            </w:r>
            <w:r w:rsidR="00800A80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eastAsia="Calibri"/>
                <w:b/>
                <w:bCs/>
                <w:sz w:val="24"/>
                <w:szCs w:val="24"/>
              </w:rPr>
              <w:t>3 января по 5 января</w:t>
            </w:r>
            <w:r w:rsidR="003C22D3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800A80"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800A80" w:rsidTr="008814D9">
        <w:trPr>
          <w:trHeight w:val="90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00A80" w:rsidRPr="00541259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41259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00A80" w:rsidRPr="00541259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41259">
              <w:rPr>
                <w:b/>
                <w:sz w:val="24"/>
                <w:szCs w:val="24"/>
              </w:rPr>
              <w:t>(в</w:t>
            </w:r>
            <w:r w:rsidRPr="00541259">
              <w:rPr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541259">
              <w:rPr>
                <w:b/>
                <w:sz w:val="24"/>
                <w:szCs w:val="24"/>
              </w:rPr>
              <w:t>, п</w:t>
            </w:r>
            <w:r w:rsidRPr="00541259">
              <w:rPr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541259">
              <w:rPr>
                <w:b/>
                <w:sz w:val="24"/>
                <w:szCs w:val="24"/>
              </w:rPr>
              <w:t>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</w:t>
            </w:r>
            <w:r w:rsidR="00541259">
              <w:rPr>
                <w:sz w:val="24"/>
                <w:szCs w:val="24"/>
              </w:rPr>
              <w:t>10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00A80" w:rsidRPr="00961088" w:rsidRDefault="00800A80" w:rsidP="008814D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А у нас есть ложки,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Волшебные немножко.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Вот – тарелка, вот – еда.</w:t>
            </w:r>
          </w:p>
          <w:p w:rsidR="00800A80" w:rsidRPr="00F95A22" w:rsidRDefault="00800A80" w:rsidP="008814D9">
            <w:pPr>
              <w:pStyle w:val="a4"/>
              <w:rPr>
                <w:rFonts w:eastAsia="Times New Roman"/>
                <w:sz w:val="24"/>
                <w:szCs w:val="24"/>
                <w:lang w:eastAsia="ru-RU"/>
              </w:rPr>
            </w:pPr>
            <w:r w:rsidRPr="00F95A22">
              <w:rPr>
                <w:rFonts w:eastAsia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00A80" w:rsidRPr="00541259" w:rsidRDefault="00800A80" w:rsidP="008814D9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 w:rsidRPr="00541259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800A80" w:rsidTr="008814D9">
        <w:trPr>
          <w:trHeight w:val="845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059" w:type="dxa"/>
            <w:gridSpan w:val="14"/>
          </w:tcPr>
          <w:p w:rsidR="00800A80" w:rsidRPr="00F95A22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F95A22">
              <w:rPr>
                <w:bCs/>
                <w:sz w:val="24"/>
                <w:szCs w:val="24"/>
              </w:rPr>
              <w:t>Ситуативная беседа</w:t>
            </w:r>
          </w:p>
          <w:p w:rsidR="00800A80" w:rsidRPr="00F95A22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F95A22">
              <w:rPr>
                <w:bCs/>
                <w:sz w:val="24"/>
                <w:szCs w:val="24"/>
              </w:rPr>
              <w:t>«Мы живем в Казахстане!»</w:t>
            </w:r>
          </w:p>
          <w:p w:rsidR="00800A80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F95A22">
              <w:rPr>
                <w:rFonts w:eastAsia="Calibri"/>
                <w:sz w:val="24"/>
                <w:szCs w:val="24"/>
              </w:rPr>
              <w:t>знает символы государства; понимает о важности государственных праздников, принимает в них активное участие</w:t>
            </w:r>
          </w:p>
          <w:p w:rsidR="00800A80" w:rsidRPr="00541259" w:rsidRDefault="00800A80" w:rsidP="008814D9">
            <w:pPr>
              <w:pStyle w:val="a4"/>
              <w:rPr>
                <w:b/>
                <w:bCs/>
              </w:rPr>
            </w:pPr>
            <w:r w:rsidRPr="00541259">
              <w:rPr>
                <w:b/>
                <w:bCs/>
                <w:sz w:val="24"/>
                <w:szCs w:val="24"/>
              </w:rPr>
              <w:t>(Ознакомление с окружающим миром –позванательная,  коммуникативная деятельности)</w:t>
            </w:r>
          </w:p>
        </w:tc>
      </w:tr>
      <w:tr w:rsidR="00800A80" w:rsidTr="008814D9">
        <w:trPr>
          <w:trHeight w:val="90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430" w:type="dxa"/>
            <w:gridSpan w:val="3"/>
          </w:tcPr>
          <w:p w:rsidR="00800A80" w:rsidRPr="00961088" w:rsidRDefault="00800A80" w:rsidP="008814D9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80" w:type="dxa"/>
            <w:gridSpan w:val="3"/>
          </w:tcPr>
          <w:p w:rsidR="00800A80" w:rsidRPr="00961088" w:rsidRDefault="00800A80" w:rsidP="008814D9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370" w:type="dxa"/>
            <w:gridSpan w:val="2"/>
          </w:tcPr>
          <w:p w:rsidR="00800A80" w:rsidRPr="00A41877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1.Основы грамоты</w:t>
            </w:r>
          </w:p>
          <w:p w:rsidR="00800A80" w:rsidRPr="00A41877" w:rsidRDefault="00800A80" w:rsidP="008814D9">
            <w:pPr>
              <w:rPr>
                <w:rFonts w:eastAsia="Calibri"/>
                <w:b/>
                <w:sz w:val="24"/>
                <w:szCs w:val="24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A41877">
              <w:rPr>
                <w:rFonts w:eastAsia="Calibri"/>
                <w:sz w:val="24"/>
                <w:szCs w:val="24"/>
              </w:rPr>
              <w:t>формировать умение произносить, находить, выделять звук [</w:t>
            </w:r>
            <w:r>
              <w:rPr>
                <w:rFonts w:eastAsia="Calibri"/>
                <w:sz w:val="24"/>
                <w:szCs w:val="24"/>
                <w:lang w:val="kk-KZ"/>
              </w:rPr>
              <w:t>ш</w:t>
            </w:r>
            <w:r w:rsidRPr="00A41877">
              <w:rPr>
                <w:rFonts w:eastAsia="Calibri"/>
                <w:sz w:val="24"/>
                <w:szCs w:val="24"/>
              </w:rPr>
              <w:t>]Обучать умению ориентироваться на странице прописи</w:t>
            </w:r>
          </w:p>
          <w:p w:rsidR="00800A80" w:rsidRPr="009064C1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800A80" w:rsidRDefault="00800A80" w:rsidP="008814D9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Формировать понятия о месяцах года, знать их последовательность и называть их, определять части суток.</w:t>
            </w:r>
          </w:p>
          <w:p w:rsidR="00800A80" w:rsidRDefault="00800A80" w:rsidP="008814D9">
            <w:pPr>
              <w:rPr>
                <w:b/>
                <w:bCs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800A80" w:rsidRPr="00733EE8" w:rsidRDefault="00800A80" w:rsidP="008814D9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Задачи: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 xml:space="preserve">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стихотворение),</w:t>
            </w:r>
          </w:p>
          <w:p w:rsidR="00800A80" w:rsidRPr="004F122D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4.Музыка</w:t>
            </w:r>
          </w:p>
          <w:p w:rsidR="00800A80" w:rsidRPr="002F6837" w:rsidRDefault="00800A80" w:rsidP="008814D9">
            <w:pPr>
              <w:rPr>
                <w:rFonts w:eastAsia="Calibri"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Задачи</w:t>
            </w:r>
            <w:r w:rsidR="003C22D3">
              <w:rPr>
                <w:b/>
                <w:bCs/>
                <w:sz w:val="24"/>
                <w:szCs w:val="24"/>
              </w:rPr>
              <w:t xml:space="preserve"> 5 лет</w:t>
            </w:r>
            <w:r w:rsidRPr="004F122D">
              <w:rPr>
                <w:b/>
                <w:bCs/>
                <w:sz w:val="24"/>
                <w:szCs w:val="24"/>
              </w:rPr>
              <w:t>:</w:t>
            </w:r>
            <w:r w:rsidRPr="002F6837">
              <w:rPr>
                <w:rFonts w:eastAsia="Calibri"/>
                <w:sz w:val="24"/>
                <w:szCs w:val="24"/>
              </w:rPr>
              <w:t xml:space="preserve"> Учить точно интонировать несложные попевки в упражнениях для развития голоса и слуха, в 2-3 ближайших тональностях петь легко, напевно, соблюдая ритм</w:t>
            </w:r>
          </w:p>
          <w:p w:rsidR="00800A80" w:rsidRDefault="00800A80" w:rsidP="008814D9">
            <w:pPr>
              <w:rPr>
                <w:rFonts w:eastAsia="Calibri"/>
                <w:sz w:val="24"/>
                <w:szCs w:val="24"/>
              </w:rPr>
            </w:pPr>
            <w:r w:rsidRPr="002F6837">
              <w:rPr>
                <w:rFonts w:eastAsia="Calibri"/>
                <w:sz w:val="24"/>
                <w:szCs w:val="24"/>
              </w:rPr>
              <w:t>Воспринимать характер песни, петь, правильно интонируя, точно передавать ритмический рисунок.</w:t>
            </w:r>
          </w:p>
          <w:p w:rsidR="003C22D3" w:rsidRPr="00961088" w:rsidRDefault="003C22D3" w:rsidP="003C22D3">
            <w:pPr>
              <w:rPr>
                <w:sz w:val="24"/>
                <w:szCs w:val="24"/>
                <w:highlight w:val="yellow"/>
              </w:rPr>
            </w:pPr>
            <w:r w:rsidRPr="004F122D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4лет</w:t>
            </w:r>
            <w:r w:rsidRPr="004F122D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3C22D3">
              <w:rPr>
                <w:rFonts w:eastAsia="Calibri"/>
                <w:bCs/>
                <w:sz w:val="24"/>
                <w:szCs w:val="28"/>
                <w:lang w:val="kk-KZ"/>
              </w:rPr>
              <w:t>Учить различать разнохарактерную музыку</w:t>
            </w:r>
            <w:r w:rsidRPr="003C22D3">
              <w:rPr>
                <w:rFonts w:eastAsia="Calibri"/>
                <w:bCs/>
                <w:color w:val="7030A0"/>
                <w:sz w:val="24"/>
                <w:szCs w:val="28"/>
                <w:lang w:val="kk-KZ"/>
              </w:rPr>
              <w:t>.</w:t>
            </w:r>
            <w:r w:rsidRPr="003C22D3">
              <w:rPr>
                <w:rFonts w:eastAsia="Calibri"/>
                <w:bCs/>
                <w:sz w:val="24"/>
                <w:szCs w:val="28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</w:p>
        </w:tc>
        <w:tc>
          <w:tcPr>
            <w:tcW w:w="2410" w:type="dxa"/>
            <w:gridSpan w:val="4"/>
          </w:tcPr>
          <w:p w:rsidR="00800A80" w:rsidRPr="00A41877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800A80" w:rsidRPr="009064C1" w:rsidRDefault="00800A80" w:rsidP="008814D9">
            <w:pPr>
              <w:rPr>
                <w:rFonts w:eastAsia="Calibri"/>
                <w:b/>
                <w:sz w:val="24"/>
                <w:szCs w:val="24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>Задачи:</w:t>
            </w:r>
            <w:r w:rsidRPr="00A41877">
              <w:rPr>
                <w:rFonts w:eastAsia="Calibri"/>
                <w:sz w:val="24"/>
                <w:szCs w:val="24"/>
              </w:rPr>
              <w:t>показать особенности з</w:t>
            </w:r>
            <w:r w:rsidR="00CF46E8">
              <w:rPr>
                <w:rFonts w:eastAsia="Calibri"/>
                <w:sz w:val="24"/>
                <w:szCs w:val="24"/>
              </w:rPr>
              <w:t>вучания и произношения звука  [ч</w:t>
            </w:r>
            <w:r w:rsidRPr="00A41877">
              <w:rPr>
                <w:rFonts w:eastAsia="Calibri"/>
                <w:sz w:val="24"/>
                <w:szCs w:val="24"/>
              </w:rPr>
              <w:t>], закрепить умение находить звук в словах, учить определять последовательность звуков в слове.Обучать в раскраске геометрических фигур</w:t>
            </w:r>
          </w:p>
          <w:p w:rsidR="00800A80" w:rsidRPr="004F122D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2.Музыка</w:t>
            </w:r>
          </w:p>
          <w:p w:rsidR="00800A80" w:rsidRPr="002F6837" w:rsidRDefault="00800A80" w:rsidP="008814D9">
            <w:pPr>
              <w:ind w:left="-15" w:right="1"/>
              <w:rPr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Задачи</w:t>
            </w:r>
            <w:r w:rsidR="003C22D3">
              <w:rPr>
                <w:b/>
                <w:bCs/>
                <w:sz w:val="24"/>
                <w:szCs w:val="24"/>
              </w:rPr>
              <w:t xml:space="preserve"> 5 лет</w:t>
            </w:r>
            <w:r w:rsidRPr="004F122D">
              <w:rPr>
                <w:b/>
                <w:bCs/>
                <w:sz w:val="24"/>
                <w:szCs w:val="24"/>
              </w:rPr>
              <w:t>:</w:t>
            </w:r>
            <w:r w:rsidRPr="002F6837">
              <w:rPr>
                <w:rFonts w:eastAsia="Calibri"/>
                <w:sz w:val="24"/>
                <w:szCs w:val="24"/>
              </w:rPr>
              <w:t xml:space="preserve"> Учить различать жанры музыкальных произведений (марш, танец, песня)</w:t>
            </w:r>
            <w:r w:rsidRPr="002F6837">
              <w:rPr>
                <w:sz w:val="24"/>
                <w:szCs w:val="24"/>
              </w:rPr>
              <w:t xml:space="preserve">. </w:t>
            </w:r>
          </w:p>
          <w:p w:rsidR="00800A80" w:rsidRPr="002F6837" w:rsidRDefault="00800A80" w:rsidP="008814D9">
            <w:pPr>
              <w:ind w:left="-15" w:right="1"/>
              <w:rPr>
                <w:sz w:val="24"/>
                <w:szCs w:val="24"/>
              </w:rPr>
            </w:pPr>
            <w:r w:rsidRPr="002F6837">
              <w:rPr>
                <w:sz w:val="24"/>
                <w:szCs w:val="24"/>
              </w:rPr>
              <w:t xml:space="preserve">Приучать дошкольников прислушиваться к звучанию музыки, различать некоторые музыкальные формы, выразительные средства </w:t>
            </w:r>
          </w:p>
          <w:p w:rsidR="00800A80" w:rsidRDefault="00800A80" w:rsidP="008814D9">
            <w:pPr>
              <w:ind w:left="-15" w:right="1"/>
              <w:rPr>
                <w:sz w:val="24"/>
                <w:szCs w:val="24"/>
              </w:rPr>
            </w:pPr>
            <w:r w:rsidRPr="002F6837">
              <w:rPr>
                <w:sz w:val="24"/>
                <w:szCs w:val="24"/>
              </w:rPr>
              <w:t xml:space="preserve">Воспринимать лирическую, плавную мелодию в </w:t>
            </w:r>
            <w:r w:rsidRPr="002F6837">
              <w:rPr>
                <w:sz w:val="24"/>
                <w:szCs w:val="24"/>
              </w:rPr>
              <w:lastRenderedPageBreak/>
              <w:t xml:space="preserve">ритме вальса, уметь чувствовать танцевальный характер песни или произведения, отмечать темповые изменения, умение охарактеризовать произведения.  </w:t>
            </w:r>
          </w:p>
          <w:p w:rsidR="003C22D3" w:rsidRPr="00D956EC" w:rsidRDefault="003C22D3" w:rsidP="008814D9">
            <w:pPr>
              <w:ind w:left="-15" w:right="1"/>
              <w:rPr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4лет</w:t>
            </w:r>
            <w:r w:rsidRPr="004F122D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3C22D3">
              <w:rPr>
                <w:sz w:val="24"/>
                <w:szCs w:val="28"/>
              </w:rPr>
              <w:t>Формировать навык умения замечать выразительные средства музыкального произведения: тихо, громко, медленно, быстро</w:t>
            </w:r>
            <w:r w:rsidRPr="00BF0FD7">
              <w:rPr>
                <w:sz w:val="28"/>
                <w:szCs w:val="28"/>
              </w:rPr>
              <w:t>.</w:t>
            </w:r>
          </w:p>
          <w:p w:rsidR="00800A80" w:rsidRPr="00A41877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800A80" w:rsidRDefault="00800A80" w:rsidP="008814D9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A41877">
              <w:rPr>
                <w:b/>
                <w:bCs/>
                <w:sz w:val="24"/>
                <w:szCs w:val="24"/>
              </w:rPr>
              <w:t>Задачи: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Расширять знания о родной стране, государ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ственных и народных праздниках,</w:t>
            </w:r>
            <w:r w:rsidR="003C22D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символике страны, ее назначении.</w:t>
            </w:r>
            <w:r w:rsidR="003C22D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Знать наизусть государственный гимн, понимать его значение.</w:t>
            </w:r>
          </w:p>
          <w:p w:rsidR="00800A80" w:rsidRDefault="00800A80" w:rsidP="008814D9">
            <w:pPr>
              <w:spacing w:line="256" w:lineRule="auto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4.Физическая культура</w:t>
            </w:r>
          </w:p>
          <w:p w:rsidR="00800A80" w:rsidRDefault="00800A80" w:rsidP="008814D9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</w:t>
            </w:r>
            <w:r w:rsidR="003C22D3">
              <w:rPr>
                <w:b/>
                <w:bCs/>
                <w:sz w:val="24"/>
                <w:szCs w:val="24"/>
              </w:rPr>
              <w:t xml:space="preserve"> 5 лет</w:t>
            </w:r>
            <w:r w:rsidRPr="009064C1">
              <w:rPr>
                <w:b/>
                <w:bCs/>
                <w:sz w:val="24"/>
                <w:szCs w:val="24"/>
              </w:rPr>
              <w:t>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 w:rsidRPr="00733EE8">
              <w:rPr>
                <w:rFonts w:eastAsia="Calibri"/>
                <w:sz w:val="24"/>
                <w:szCs w:val="24"/>
                <w:lang w:val="kk-KZ"/>
              </w:rPr>
              <w:t>Бегать</w:t>
            </w:r>
            <w:r w:rsidRPr="00733EE8">
              <w:rPr>
                <w:rFonts w:eastAsia="Calibri"/>
                <w:sz w:val="24"/>
                <w:szCs w:val="24"/>
              </w:rPr>
              <w:t xml:space="preserve">«змейкой» </w:t>
            </w:r>
            <w:r w:rsidRPr="00733EE8">
              <w:rPr>
                <w:rFonts w:eastAsia="Calibri"/>
                <w:sz w:val="24"/>
                <w:szCs w:val="24"/>
              </w:rPr>
              <w:lastRenderedPageBreak/>
              <w:t>между расставленными в одну линию предметами, Прыгать на двух ногах с мешочком, зажатым между колен.</w:t>
            </w:r>
          </w:p>
          <w:p w:rsidR="003C22D3" w:rsidRPr="009064C1" w:rsidRDefault="003C22D3" w:rsidP="008814D9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 лет</w:t>
            </w:r>
            <w:r w:rsidRPr="009064C1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3C22D3">
              <w:rPr>
                <w:rFonts w:eastAsia="Times New Roman"/>
                <w:sz w:val="24"/>
                <w:szCs w:val="28"/>
              </w:rPr>
              <w:t>подпрыгивание на месте с поворотами при положении рук на поясе; подпрыгивание с продвижением вперед;</w:t>
            </w:r>
          </w:p>
        </w:tc>
        <w:tc>
          <w:tcPr>
            <w:tcW w:w="2269" w:type="dxa"/>
            <w:gridSpan w:val="2"/>
          </w:tcPr>
          <w:p w:rsidR="00800A80" w:rsidRPr="00A41877" w:rsidRDefault="00800A80" w:rsidP="008814D9">
            <w:pPr>
              <w:rPr>
                <w:b/>
                <w:bCs/>
                <w:sz w:val="24"/>
                <w:szCs w:val="24"/>
              </w:rPr>
            </w:pPr>
            <w:r w:rsidRPr="00A41877">
              <w:rPr>
                <w:sz w:val="24"/>
                <w:szCs w:val="24"/>
              </w:rPr>
              <w:lastRenderedPageBreak/>
              <w:t>1.</w:t>
            </w:r>
            <w:r w:rsidRPr="00A41877">
              <w:rPr>
                <w:b/>
                <w:bCs/>
                <w:sz w:val="24"/>
                <w:szCs w:val="24"/>
              </w:rPr>
              <w:t>Развитие речи</w:t>
            </w:r>
          </w:p>
          <w:p w:rsidR="00800A80" w:rsidRPr="00A41877" w:rsidRDefault="00800A80" w:rsidP="008814D9">
            <w:pPr>
              <w:rPr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Задачи</w:t>
            </w:r>
            <w:r w:rsidRPr="00A41877">
              <w:rPr>
                <w:sz w:val="24"/>
                <w:szCs w:val="24"/>
              </w:rPr>
              <w:t>:</w:t>
            </w:r>
          </w:p>
          <w:p w:rsidR="00800A80" w:rsidRPr="00733EE8" w:rsidRDefault="00800A80" w:rsidP="008814D9">
            <w:pPr>
              <w:widowControl w:val="0"/>
              <w:rPr>
                <w:rFonts w:eastAsia="Times New Roman"/>
                <w:sz w:val="24"/>
                <w:szCs w:val="24"/>
              </w:rPr>
            </w:pPr>
            <w:r w:rsidRPr="00733EE8">
              <w:rPr>
                <w:rFonts w:eastAsia="Times New Roman"/>
                <w:color w:val="000000"/>
                <w:sz w:val="24"/>
                <w:szCs w:val="24"/>
              </w:rPr>
              <w:t>Формировать навыки определения местоположения звуков в слове (начало, середина, конец), развивать фонематический слух. Выполнять артикуляционные упражнения.</w:t>
            </w:r>
          </w:p>
          <w:p w:rsidR="00800A80" w:rsidRPr="009064C1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800A80" w:rsidRDefault="00800A80" w:rsidP="008814D9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Формировать понятия о месяцах года, знать их последовательность и называть их, определять части суток.</w:t>
            </w:r>
          </w:p>
          <w:p w:rsidR="00800A80" w:rsidRPr="009064C1" w:rsidRDefault="00800A80" w:rsidP="008814D9">
            <w:pPr>
              <w:rPr>
                <w:color w:val="000000"/>
              </w:rPr>
            </w:pPr>
            <w:r>
              <w:rPr>
                <w:b/>
                <w:bCs/>
                <w:sz w:val="24"/>
                <w:szCs w:val="24"/>
              </w:rPr>
              <w:t>4.Рисование</w:t>
            </w:r>
          </w:p>
          <w:p w:rsidR="00800A80" w:rsidRPr="00733EE8" w:rsidRDefault="00800A80" w:rsidP="008814D9">
            <w:pPr>
              <w:widowControl w:val="0"/>
              <w:rPr>
                <w:rFonts w:eastAsia="Times New Roman"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sz w:val="24"/>
                <w:szCs w:val="24"/>
              </w:rPr>
              <w:t xml:space="preserve">Формировать умение использовать изобразительные приемы (штрихи, смешивание красок, </w:t>
            </w:r>
            <w:r w:rsidRPr="00733EE8">
              <w:rPr>
                <w:rFonts w:eastAsia="Times New Roman"/>
                <w:sz w:val="24"/>
                <w:szCs w:val="24"/>
              </w:rPr>
              <w:lastRenderedPageBreak/>
              <w:t>кляксография, нитки и др.).</w:t>
            </w:r>
          </w:p>
          <w:p w:rsidR="00800A80" w:rsidRPr="009064C1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5.Физическая культура</w:t>
            </w:r>
          </w:p>
          <w:p w:rsidR="00800A80" w:rsidRPr="00961088" w:rsidRDefault="00800A80" w:rsidP="008814D9">
            <w:pPr>
              <w:rPr>
                <w:highlight w:val="yellow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</w:t>
            </w:r>
            <w:r w:rsidR="003C22D3">
              <w:rPr>
                <w:b/>
                <w:bCs/>
                <w:sz w:val="24"/>
                <w:szCs w:val="24"/>
              </w:rPr>
              <w:t xml:space="preserve"> 5 лет</w:t>
            </w:r>
            <w:r w:rsidRPr="009064C1">
              <w:rPr>
                <w:b/>
                <w:bCs/>
                <w:sz w:val="24"/>
                <w:szCs w:val="24"/>
              </w:rPr>
              <w:t>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 w:rsidRPr="00733EE8">
              <w:rPr>
                <w:rFonts w:eastAsia="Calibri"/>
                <w:sz w:val="24"/>
                <w:szCs w:val="24"/>
                <w:lang w:val="kk-KZ"/>
              </w:rPr>
              <w:t>К</w:t>
            </w:r>
            <w:r w:rsidRPr="00733EE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атание на санках. Катать друг друга на санках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C22D3" w:rsidRPr="00BF0FD7" w:rsidRDefault="003C22D3" w:rsidP="003C22D3">
            <w:pPr>
              <w:rPr>
                <w:rFonts w:eastAsia="Times New Roman"/>
                <w:sz w:val="28"/>
                <w:szCs w:val="28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 лет</w:t>
            </w:r>
            <w:r w:rsidRPr="009064C1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F0FD7">
              <w:rPr>
                <w:rFonts w:eastAsia="Times New Roman"/>
                <w:b/>
                <w:sz w:val="28"/>
                <w:szCs w:val="28"/>
              </w:rPr>
              <w:t>:</w:t>
            </w:r>
            <w:r w:rsidRPr="00BF0FD7">
              <w:rPr>
                <w:rFonts w:eastAsia="Times New Roman"/>
                <w:sz w:val="28"/>
                <w:szCs w:val="28"/>
              </w:rPr>
              <w:t xml:space="preserve"> </w:t>
            </w:r>
            <w:r w:rsidRPr="003C22D3">
              <w:rPr>
                <w:rFonts w:eastAsia="Times New Roman"/>
                <w:sz w:val="24"/>
                <w:szCs w:val="28"/>
              </w:rPr>
              <w:t>выполнение знакомых физических упражнений в разном темпе в соответствии с музыкальным сопровождением</w:t>
            </w:r>
            <w:r>
              <w:rPr>
                <w:rFonts w:eastAsia="Times New Roman"/>
                <w:sz w:val="28"/>
                <w:szCs w:val="28"/>
              </w:rPr>
              <w:t>.</w:t>
            </w:r>
          </w:p>
          <w:p w:rsidR="00800A80" w:rsidRPr="00961088" w:rsidRDefault="00800A80" w:rsidP="003C22D3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</w:tr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059" w:type="dxa"/>
            <w:gridSpan w:val="14"/>
          </w:tcPr>
          <w:p w:rsidR="00800A80" w:rsidRPr="00B55997" w:rsidRDefault="00800A80" w:rsidP="008814D9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559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800A80" w:rsidRPr="00B55997" w:rsidRDefault="00800A80" w:rsidP="008814D9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559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800A80" w:rsidTr="008814D9">
        <w:trPr>
          <w:trHeight w:val="146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</w:tcPr>
          <w:p w:rsidR="00800A80" w:rsidRPr="00733EE8" w:rsidRDefault="00800A80" w:rsidP="008814D9">
            <w:pPr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580" w:type="dxa"/>
            <w:gridSpan w:val="3"/>
          </w:tcPr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gridSpan w:val="2"/>
          </w:tcPr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Карточка №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3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поведением птиц у кормушки»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C22D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«Пополнение кормушек»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C22D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П.и «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Птички и кошка»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4"/>
          </w:tcPr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№4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ветром»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C22D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lastRenderedPageBreak/>
              <w:t>«Сооружение горки для кукол»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C22D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П.и «Птички и кошка»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highlight w:val="yellow"/>
              </w:rPr>
            </w:pP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9" w:type="dxa"/>
            <w:gridSpan w:val="2"/>
          </w:tcPr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№5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машинами»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C22D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highlight w:val="yellow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Беседа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</w:t>
            </w:r>
            <w:r w:rsidR="003C22D3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>культурно, тактично во время беседы</w:t>
            </w:r>
            <w:r w:rsidRPr="003C22D3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;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 xml:space="preserve">     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Расчистка дорожек и скамеек от снега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П.и «Бездомный заяц»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  <w:lang w:val="en-US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</w:tr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 w:rsidRPr="00A4737D">
              <w:rPr>
                <w:b/>
                <w:bCs/>
                <w:sz w:val="24"/>
                <w:szCs w:val="24"/>
              </w:rPr>
              <w:t xml:space="preserve">Рассматривание картинок «Дети моют руки». Беседа по ним. Самостоятельная игровая деятельность. </w:t>
            </w:r>
            <w:r>
              <w:rPr>
                <w:b/>
                <w:bCs/>
                <w:sz w:val="24"/>
                <w:szCs w:val="24"/>
              </w:rPr>
              <w:t>Цель: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употребляет в речи существительные,</w:t>
            </w:r>
            <w:r w:rsidR="003C22D3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продолжить учить правильно складывать вещи, закрепить название предметов одежды.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</w:tc>
      </w:tr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lastRenderedPageBreak/>
              <w:t>Мойся шейка хорошенько.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3C22D3">
              <w:rPr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>, п</w:t>
            </w:r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дежурных, счет в пределах </w:t>
            </w:r>
            <w:r w:rsidR="003C22D3">
              <w:rPr>
                <w:sz w:val="24"/>
                <w:szCs w:val="24"/>
              </w:rPr>
              <w:t>10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800A80" w:rsidRPr="00961088" w:rsidRDefault="00800A80" w:rsidP="008814D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b/>
              </w:rPr>
              <w:t>Художественное слово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А у нас есть ложки,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Волшебные немножко.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Вот – тарелка, вот – еда.</w:t>
            </w:r>
          </w:p>
          <w:p w:rsidR="00800A80" w:rsidRPr="00F95A22" w:rsidRDefault="00800A80" w:rsidP="008814D9">
            <w:pPr>
              <w:pStyle w:val="a4"/>
              <w:rPr>
                <w:rFonts w:eastAsia="Times New Roman"/>
                <w:sz w:val="24"/>
                <w:szCs w:val="24"/>
                <w:lang w:eastAsia="ru-RU"/>
              </w:rPr>
            </w:pPr>
            <w:r w:rsidRPr="00F95A22">
              <w:rPr>
                <w:rFonts w:eastAsia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800A80" w:rsidTr="008814D9">
        <w:trPr>
          <w:trHeight w:val="934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430" w:type="dxa"/>
            <w:gridSpan w:val="3"/>
          </w:tcPr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580" w:type="dxa"/>
            <w:gridSpan w:val="3"/>
          </w:tcPr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370" w:type="dxa"/>
            <w:gridSpan w:val="2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«Где спит рыбка» (чтение стихотворения)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35" w:type="dxa"/>
            <w:gridSpan w:val="3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«Колыбельная Умки» прослушивание 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(Музыка - творческая деятельность)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3C22D3">
              <w:rPr>
                <w:b/>
                <w:sz w:val="24"/>
                <w:szCs w:val="24"/>
              </w:rPr>
              <w:t>(Ознакомление с окружающим миром - познавательная, трудоваядеятельность)</w:t>
            </w:r>
          </w:p>
        </w:tc>
        <w:tc>
          <w:tcPr>
            <w:tcW w:w="2444" w:type="dxa"/>
            <w:gridSpan w:val="3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музыки расслабляющей музыки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(Музыка - творческая деятельность 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деятельность)</w:t>
            </w:r>
          </w:p>
        </w:tc>
      </w:tr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Постепенный </w:t>
            </w:r>
            <w:r>
              <w:rPr>
                <w:b/>
                <w:sz w:val="24"/>
                <w:szCs w:val="24"/>
              </w:rPr>
              <w:lastRenderedPageBreak/>
              <w:t>подъем, оздоровительные процедуры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Гимнастика </w:t>
            </w:r>
            <w:r w:rsidR="00CF46E8">
              <w:rPr>
                <w:rFonts w:eastAsia="Calibri"/>
                <w:b/>
                <w:bCs/>
                <w:sz w:val="24"/>
                <w:szCs w:val="24"/>
              </w:rPr>
              <w:t xml:space="preserve"> №9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3C22D3">
              <w:rPr>
                <w:rFonts w:eastAsia="Calibri"/>
                <w:b/>
                <w:bCs/>
                <w:sz w:val="24"/>
                <w:szCs w:val="24"/>
              </w:rPr>
              <w:t>3</w:t>
            </w:r>
            <w:r w:rsidR="00CF46E8">
              <w:rPr>
                <w:rFonts w:eastAsia="Calibri"/>
                <w:b/>
                <w:bCs/>
                <w:sz w:val="24"/>
                <w:szCs w:val="24"/>
              </w:rPr>
              <w:t xml:space="preserve">января по 5 января </w:t>
            </w:r>
            <w:r w:rsidR="003C22D3">
              <w:rPr>
                <w:b/>
                <w:bCs/>
                <w:sz w:val="24"/>
                <w:szCs w:val="24"/>
              </w:rPr>
              <w:t>2023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Физическая культура -двигательная активность(выполнять упражнения на растяжку, дыхание, сидя на своих местах);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</w:t>
            </w:r>
            <w:r w:rsidRPr="003C22D3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>, п</w:t>
            </w:r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дежурных, счет в пределах </w:t>
            </w:r>
            <w:r w:rsidR="003C22D3">
              <w:rPr>
                <w:sz w:val="24"/>
                <w:szCs w:val="24"/>
              </w:rPr>
              <w:t>10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800A80" w:rsidRPr="008D028E" w:rsidRDefault="00800A80" w:rsidP="008814D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00A80" w:rsidRPr="00961088" w:rsidRDefault="00800A80" w:rsidP="008814D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b/>
              </w:rPr>
              <w:t xml:space="preserve">Художественное слово 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А у нас есть ложки,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Волшебные немножко.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Вот – тарелка, вот – еда.</w:t>
            </w:r>
          </w:p>
          <w:p w:rsidR="00800A80" w:rsidRPr="00F95A22" w:rsidRDefault="00800A80" w:rsidP="008814D9">
            <w:pPr>
              <w:pStyle w:val="a4"/>
              <w:rPr>
                <w:rFonts w:eastAsia="Times New Roman"/>
                <w:sz w:val="24"/>
                <w:szCs w:val="24"/>
                <w:lang w:eastAsia="ru-RU"/>
              </w:rPr>
            </w:pPr>
            <w:r w:rsidRPr="00F95A22">
              <w:rPr>
                <w:rFonts w:eastAsia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00A80" w:rsidRPr="008D028E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800A80" w:rsidTr="008814D9">
        <w:trPr>
          <w:trHeight w:val="1323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750" w:type="dxa"/>
            <w:gridSpan w:val="4"/>
          </w:tcPr>
          <w:p w:rsidR="008814D9" w:rsidRPr="008814D9" w:rsidRDefault="008814D9" w:rsidP="008814D9">
            <w:pPr>
              <w:pStyle w:val="a4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0" w:type="dxa"/>
            <w:gridSpan w:val="2"/>
          </w:tcPr>
          <w:p w:rsidR="008814D9" w:rsidRPr="008814D9" w:rsidRDefault="008814D9" w:rsidP="008814D9">
            <w:pPr>
              <w:pStyle w:val="3"/>
              <w:shd w:val="clear" w:color="auto" w:fill="FFFFFF"/>
              <w:spacing w:before="72" w:beforeAutospacing="0" w:after="0" w:afterAutospacing="0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  <w:gridSpan w:val="3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Лепим вместе «Любимое животное»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="003C22D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«Вырежи и наклей»</w:t>
            </w:r>
          </w:p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8814D9">
              <w:rPr>
                <w:b/>
                <w:bCs/>
                <w:sz w:val="24"/>
                <w:szCs w:val="24"/>
              </w:rPr>
              <w:t xml:space="preserve"> </w:t>
            </w:r>
            <w:r w:rsidRPr="00C15F89">
              <w:rPr>
                <w:rFonts w:eastAsia="Calibri"/>
                <w:sz w:val="24"/>
                <w:szCs w:val="24"/>
              </w:rPr>
              <w:t>работает с готовыми шаблона</w:t>
            </w:r>
            <w:r>
              <w:rPr>
                <w:rFonts w:eastAsia="Calibri"/>
                <w:sz w:val="24"/>
                <w:szCs w:val="24"/>
              </w:rPr>
              <w:t>ми</w:t>
            </w:r>
            <w:r w:rsidRPr="00C15F89">
              <w:rPr>
                <w:rFonts w:eastAsia="Calibri"/>
                <w:sz w:val="24"/>
                <w:szCs w:val="24"/>
              </w:rPr>
              <w:t xml:space="preserve"> и трафаретами</w:t>
            </w:r>
            <w:r>
              <w:rPr>
                <w:rFonts w:eastAsia="Calibri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8814D9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 )</w:t>
            </w:r>
          </w:p>
          <w:p w:rsidR="008814D9" w:rsidRDefault="008814D9" w:rsidP="008814D9">
            <w:pPr>
              <w:pStyle w:val="a4"/>
              <w:rPr>
                <w:b/>
                <w:sz w:val="24"/>
                <w:szCs w:val="24"/>
              </w:rPr>
            </w:pPr>
          </w:p>
          <w:p w:rsidR="008814D9" w:rsidRPr="00780ADF" w:rsidRDefault="008814D9" w:rsidP="008814D9">
            <w:pPr>
              <w:pStyle w:val="3"/>
              <w:shd w:val="clear" w:color="auto" w:fill="FFFFFF"/>
              <w:spacing w:before="72" w:beforeAutospacing="0" w:after="0" w:afterAutospacing="0"/>
              <w:outlineLvl w:val="2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8814D9">
              <w:rPr>
                <w:sz w:val="24"/>
                <w:szCs w:val="24"/>
              </w:rPr>
              <w:t>Нац</w:t>
            </w:r>
            <w:r w:rsidRPr="008814D9">
              <w:rPr>
                <w:rFonts w:eastAsia="Calibri"/>
                <w:sz w:val="24"/>
                <w:szCs w:val="24"/>
              </w:rPr>
              <w:t>иональная игра:</w:t>
            </w:r>
            <w:r>
              <w:rPr>
                <w:rFonts w:eastAsia="Calibri"/>
                <w:b w:val="0"/>
                <w:sz w:val="24"/>
                <w:szCs w:val="24"/>
              </w:rPr>
              <w:t xml:space="preserve"> «</w:t>
            </w:r>
            <w:r w:rsidR="00780ADF" w:rsidRPr="00780ADF">
              <w:rPr>
                <w:rStyle w:val="mw-headline"/>
                <w:color w:val="000000"/>
                <w:sz w:val="24"/>
                <w:szCs w:val="29"/>
              </w:rPr>
              <w:t>Түйме алу</w:t>
            </w:r>
            <w:r w:rsidRPr="008814D9">
              <w:rPr>
                <w:rFonts w:eastAsia="Calibri"/>
                <w:b w:val="0"/>
                <w:sz w:val="24"/>
                <w:szCs w:val="24"/>
              </w:rPr>
              <w:t>»</w:t>
            </w:r>
          </w:p>
          <w:p w:rsidR="008814D9" w:rsidRDefault="008814D9" w:rsidP="008814D9">
            <w:pPr>
              <w:pStyle w:val="a4"/>
              <w:rPr>
                <w:sz w:val="24"/>
                <w:szCs w:val="24"/>
              </w:rPr>
            </w:pPr>
            <w:r w:rsidRPr="00780ADF">
              <w:rPr>
                <w:rFonts w:eastAsia="Calibri"/>
                <w:b/>
                <w:sz w:val="24"/>
                <w:szCs w:val="24"/>
              </w:rPr>
              <w:t>Цель:</w:t>
            </w:r>
            <w:r w:rsidR="00780ADF">
              <w:rPr>
                <w:rFonts w:eastAsia="Calibri"/>
                <w:sz w:val="24"/>
                <w:szCs w:val="24"/>
              </w:rPr>
              <w:t xml:space="preserve"> собрать верхом на коне, как можно больше монет. </w:t>
            </w:r>
          </w:p>
        </w:tc>
        <w:tc>
          <w:tcPr>
            <w:tcW w:w="2280" w:type="dxa"/>
            <w:gridSpan w:val="4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«Строим из палочек»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800A80" w:rsidRPr="008814D9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 xml:space="preserve">(Конструирование, лепка - творческая, коммуникативная, игровая </w:t>
            </w:r>
            <w:r w:rsidRPr="008814D9">
              <w:rPr>
                <w:b/>
                <w:sz w:val="24"/>
                <w:szCs w:val="24"/>
              </w:rPr>
              <w:lastRenderedPageBreak/>
              <w:t>деятельность)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С/р. и «Больница»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8814D9">
              <w:rPr>
                <w:b/>
                <w:bCs/>
                <w:sz w:val="24"/>
                <w:szCs w:val="24"/>
              </w:rPr>
              <w:t xml:space="preserve"> </w:t>
            </w:r>
            <w:r w:rsidRPr="00C15F89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800A80" w:rsidRPr="008814D9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</w:p>
          <w:p w:rsidR="00780ADF" w:rsidRPr="00780ADF" w:rsidRDefault="00780ADF" w:rsidP="00780ADF">
            <w:pPr>
              <w:pStyle w:val="3"/>
              <w:shd w:val="clear" w:color="auto" w:fill="FFFFFF"/>
              <w:spacing w:before="72" w:beforeAutospacing="0" w:after="0" w:afterAutospacing="0"/>
              <w:outlineLvl w:val="2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8814D9">
              <w:rPr>
                <w:sz w:val="24"/>
                <w:szCs w:val="24"/>
              </w:rPr>
              <w:t>Нац</w:t>
            </w:r>
            <w:r w:rsidRPr="008814D9">
              <w:rPr>
                <w:rFonts w:eastAsia="Calibri"/>
                <w:sz w:val="24"/>
                <w:szCs w:val="24"/>
              </w:rPr>
              <w:t xml:space="preserve">иональная </w:t>
            </w:r>
            <w:r w:rsidRPr="00780ADF">
              <w:rPr>
                <w:rFonts w:eastAsia="Calibri"/>
                <w:sz w:val="24"/>
                <w:szCs w:val="24"/>
              </w:rPr>
              <w:t>игра: «</w:t>
            </w:r>
            <w:r w:rsidRPr="00780ADF">
              <w:rPr>
                <w:rStyle w:val="a6"/>
                <w:sz w:val="24"/>
                <w:szCs w:val="24"/>
                <w:shd w:val="clear" w:color="auto" w:fill="FFFFFF"/>
              </w:rPr>
              <w:t>Такия</w:t>
            </w:r>
            <w:r w:rsidRPr="00780ADF">
              <w:rPr>
                <w:sz w:val="24"/>
                <w:szCs w:val="24"/>
                <w:shd w:val="clear" w:color="auto" w:fill="FFFFFF"/>
              </w:rPr>
              <w:t>. </w:t>
            </w:r>
            <w:r w:rsidRPr="00780ADF">
              <w:rPr>
                <w:rFonts w:eastAsia="Calibri"/>
                <w:sz w:val="24"/>
                <w:szCs w:val="24"/>
              </w:rPr>
              <w:t>»</w:t>
            </w:r>
          </w:p>
          <w:p w:rsidR="00800A80" w:rsidRDefault="00780ADF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догнать </w:t>
            </w:r>
            <w:r w:rsidRPr="00780ADF">
              <w:rPr>
                <w:rStyle w:val="a6"/>
                <w:b w:val="0"/>
                <w:sz w:val="24"/>
                <w:szCs w:val="24"/>
                <w:shd w:val="clear" w:color="auto" w:fill="FFFFFF"/>
              </w:rPr>
              <w:t>игрока и</w:t>
            </w:r>
            <w:r>
              <w:rPr>
                <w:rStyle w:val="a6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r w:rsidRPr="00780ADF">
              <w:rPr>
                <w:rStyle w:val="a6"/>
                <w:b w:val="0"/>
                <w:sz w:val="24"/>
                <w:szCs w:val="24"/>
                <w:shd w:val="clear" w:color="auto" w:fill="FFFFFF"/>
              </w:rPr>
              <w:t>забрать у  него тюбетейку</w:t>
            </w:r>
            <w:r>
              <w:rPr>
                <w:rStyle w:val="a6"/>
                <w:b w:val="0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2139" w:type="dxa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«Мышка»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="003C22D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800A80" w:rsidRPr="008814D9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«Разрежь и сложи»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8814D9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</w:t>
            </w:r>
            <w:r w:rsidR="008814D9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сразу несколько одинаковых форм из бумаги, совместно конструируют.</w:t>
            </w:r>
          </w:p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780ADF" w:rsidRDefault="00780ADF" w:rsidP="008814D9">
            <w:pPr>
              <w:pStyle w:val="a4"/>
              <w:rPr>
                <w:b/>
                <w:sz w:val="24"/>
                <w:szCs w:val="24"/>
              </w:rPr>
            </w:pPr>
          </w:p>
          <w:p w:rsidR="00780ADF" w:rsidRDefault="00780ADF" w:rsidP="00780ADF">
            <w:pPr>
              <w:pStyle w:val="a4"/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  <w:r w:rsidRPr="008814D9">
              <w:rPr>
                <w:b/>
                <w:sz w:val="24"/>
                <w:szCs w:val="24"/>
              </w:rPr>
              <w:t>Нац</w:t>
            </w:r>
            <w:r w:rsidRPr="008814D9">
              <w:rPr>
                <w:rFonts w:eastAsia="Calibri"/>
                <w:b/>
                <w:sz w:val="24"/>
                <w:szCs w:val="24"/>
              </w:rPr>
              <w:t xml:space="preserve">иональная игра: </w:t>
            </w:r>
            <w:r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>«Ак суек»</w:t>
            </w:r>
          </w:p>
          <w:p w:rsidR="00780ADF" w:rsidRPr="008814D9" w:rsidRDefault="00780ADF" w:rsidP="00780ADF">
            <w:pPr>
              <w:pStyle w:val="3"/>
              <w:shd w:val="clear" w:color="auto" w:fill="FFFFFF"/>
              <w:spacing w:before="72" w:beforeAutospacing="0" w:after="0" w:afterAutospacing="0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</w:rPr>
              <w:t xml:space="preserve">Цель: </w:t>
            </w:r>
            <w:r w:rsidRPr="008814D9">
              <w:rPr>
                <w:color w:val="202122"/>
                <w:sz w:val="24"/>
                <w:szCs w:val="22"/>
                <w:shd w:val="clear" w:color="auto" w:fill="FFFFFF"/>
              </w:rPr>
              <w:t>быстро найти кость и незаметно для остальных принести её ведущему</w:t>
            </w:r>
            <w:r>
              <w:rPr>
                <w:rFonts w:ascii="Arial" w:hAnsi="Arial" w:cs="Arial"/>
                <w:color w:val="202122"/>
                <w:sz w:val="22"/>
                <w:szCs w:val="22"/>
                <w:shd w:val="clear" w:color="auto" w:fill="FFFFFF"/>
              </w:rPr>
              <w:t>. </w:t>
            </w:r>
          </w:p>
        </w:tc>
      </w:tr>
      <w:tr w:rsidR="00800A80" w:rsidTr="008814D9">
        <w:trPr>
          <w:trHeight w:val="841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</w:tcPr>
          <w:p w:rsidR="00800A80" w:rsidRPr="00800A80" w:rsidRDefault="00800A80" w:rsidP="008814D9">
            <w:pPr>
              <w:pStyle w:val="a4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0" w:type="dxa"/>
            <w:gridSpan w:val="2"/>
          </w:tcPr>
          <w:p w:rsidR="00800A80" w:rsidRPr="00024E68" w:rsidRDefault="00800A80" w:rsidP="008814D9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630" w:type="dxa"/>
            <w:gridSpan w:val="3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С.и «Найди, что опишу»</w:t>
            </w:r>
            <w:r>
              <w:rPr>
                <w:sz w:val="24"/>
                <w:szCs w:val="24"/>
              </w:rPr>
              <w:t xml:space="preserve"> работа с </w:t>
            </w:r>
            <w:r w:rsidR="008814D9">
              <w:rPr>
                <w:sz w:val="24"/>
                <w:szCs w:val="24"/>
              </w:rPr>
              <w:t>Эм</w:t>
            </w:r>
            <w:r w:rsidR="008814D9" w:rsidRPr="00142039">
              <w:rPr>
                <w:rFonts w:eastAsia="Calibri"/>
                <w:sz w:val="24"/>
                <w:szCs w:val="24"/>
              </w:rPr>
              <w:t>и</w:t>
            </w:r>
            <w:r w:rsidR="008814D9">
              <w:rPr>
                <w:rFonts w:eastAsia="Calibri"/>
                <w:sz w:val="24"/>
                <w:szCs w:val="24"/>
              </w:rPr>
              <w:t xml:space="preserve">ром, </w:t>
            </w:r>
            <w:r>
              <w:rPr>
                <w:sz w:val="24"/>
                <w:szCs w:val="24"/>
              </w:rPr>
              <w:t>Богданом,Евой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eastAsia="Calibri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</w:p>
          <w:p w:rsidR="00800A80" w:rsidRPr="00024E68" w:rsidRDefault="00800A80" w:rsidP="008814D9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024E68">
              <w:rPr>
                <w:b/>
                <w:sz w:val="24"/>
                <w:szCs w:val="24"/>
              </w:rPr>
              <w:t>Основы математики – познавательная  деятельность.</w:t>
            </w:r>
          </w:p>
        </w:tc>
        <w:tc>
          <w:tcPr>
            <w:tcW w:w="2280" w:type="dxa"/>
            <w:gridSpan w:val="4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«Веселая штриховка»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</w:t>
            </w:r>
            <w:r w:rsidR="008814D9">
              <w:rPr>
                <w:sz w:val="24"/>
                <w:szCs w:val="24"/>
              </w:rPr>
              <w:t>Дар</w:t>
            </w:r>
            <w:r w:rsidR="008814D9" w:rsidRPr="00142039">
              <w:rPr>
                <w:rFonts w:eastAsia="Calibri"/>
                <w:sz w:val="24"/>
                <w:szCs w:val="24"/>
              </w:rPr>
              <w:t>и</w:t>
            </w:r>
            <w:r w:rsidR="008814D9">
              <w:rPr>
                <w:rFonts w:eastAsia="Calibri"/>
                <w:sz w:val="24"/>
                <w:szCs w:val="24"/>
              </w:rPr>
              <w:t>ной, Жанторе, Ам</w:t>
            </w:r>
            <w:r w:rsidR="008814D9" w:rsidRPr="00142039">
              <w:rPr>
                <w:rFonts w:eastAsia="Calibri"/>
                <w:sz w:val="24"/>
                <w:szCs w:val="24"/>
              </w:rPr>
              <w:t>и</w:t>
            </w:r>
            <w:r w:rsidR="008814D9">
              <w:rPr>
                <w:rFonts w:eastAsia="Calibri"/>
                <w:sz w:val="24"/>
                <w:szCs w:val="24"/>
              </w:rPr>
              <w:t>ной</w:t>
            </w:r>
          </w:p>
          <w:p w:rsidR="00800A80" w:rsidRPr="00142039" w:rsidRDefault="00800A80" w:rsidP="008814D9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eastAsia="Calibri"/>
                <w:sz w:val="24"/>
                <w:szCs w:val="24"/>
              </w:rPr>
              <w:t xml:space="preserve"> штрихует, геометрические фигуры, обводит готовые рисунки, не выходя за контуры; </w:t>
            </w:r>
          </w:p>
          <w:p w:rsidR="00800A80" w:rsidRPr="008814D9" w:rsidRDefault="00800A80" w:rsidP="008814D9">
            <w:pPr>
              <w:rPr>
                <w:b/>
                <w:sz w:val="24"/>
                <w:szCs w:val="24"/>
              </w:rPr>
            </w:pPr>
            <w:r w:rsidRPr="008814D9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8814D9">
              <w:rPr>
                <w:b/>
                <w:sz w:val="24"/>
                <w:szCs w:val="24"/>
              </w:rPr>
              <w:t>–познавательная</w:t>
            </w:r>
          </w:p>
          <w:p w:rsidR="00800A80" w:rsidRDefault="00800A80" w:rsidP="008814D9">
            <w:pPr>
              <w:rPr>
                <w:b/>
                <w:bCs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139" w:type="dxa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Беседа: «Наши игрушки»</w:t>
            </w:r>
            <w:r>
              <w:rPr>
                <w:sz w:val="24"/>
                <w:szCs w:val="24"/>
              </w:rPr>
              <w:t xml:space="preserve"> работа с Полиной, </w:t>
            </w:r>
            <w:r w:rsidR="008814D9">
              <w:rPr>
                <w:sz w:val="24"/>
                <w:szCs w:val="24"/>
              </w:rPr>
              <w:t>Макс</w:t>
            </w:r>
            <w:r w:rsidR="008814D9" w:rsidRPr="00142039">
              <w:rPr>
                <w:rFonts w:eastAsia="Calibri"/>
                <w:sz w:val="24"/>
                <w:szCs w:val="24"/>
              </w:rPr>
              <w:t>и</w:t>
            </w:r>
            <w:r w:rsidR="008814D9">
              <w:rPr>
                <w:rFonts w:eastAsia="Calibri"/>
                <w:sz w:val="24"/>
                <w:szCs w:val="24"/>
              </w:rPr>
              <w:t xml:space="preserve">мом, Артемом. 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знает, что</w:t>
            </w:r>
            <w:r w:rsidRPr="00142039">
              <w:rPr>
                <w:rFonts w:eastAsia="Calibri"/>
                <w:sz w:val="24"/>
                <w:szCs w:val="24"/>
              </w:rPr>
              <w:t xml:space="preserve"> игрушки созданы трудом человека, и к ним нужно бережно относиться</w:t>
            </w:r>
          </w:p>
          <w:p w:rsidR="00800A80" w:rsidRPr="008814D9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 xml:space="preserve">Ознакомление с окружающим </w:t>
            </w:r>
            <w:r w:rsidRPr="008814D9">
              <w:rPr>
                <w:b/>
                <w:sz w:val="24"/>
                <w:szCs w:val="24"/>
              </w:rPr>
              <w:lastRenderedPageBreak/>
              <w:t xml:space="preserve">миром - коммуникативная деятельность </w:t>
            </w:r>
          </w:p>
        </w:tc>
      </w:tr>
      <w:tr w:rsidR="00800A80" w:rsidTr="008814D9">
        <w:trPr>
          <w:trHeight w:val="685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Последовательное одевание, проговаривание предметов одежды.</w:t>
            </w:r>
            <w:r w:rsidR="008814D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Закреплять одеваться самостоятельно</w:t>
            </w:r>
          </w:p>
          <w:p w:rsidR="00800A80" w:rsidRPr="008814D9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800A80" w:rsidTr="008814D9">
        <w:trPr>
          <w:trHeight w:val="1484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  <w:p w:rsidR="00800A80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800A80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  <w:gridSpan w:val="2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«Догонялки»</w:t>
            </w:r>
          </w:p>
          <w:p w:rsidR="008814D9" w:rsidRDefault="00800A80" w:rsidP="008814D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8814D9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800A80" w:rsidRPr="008814D9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235" w:type="dxa"/>
            <w:gridSpan w:val="3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«У медведя во бору»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800A80" w:rsidRPr="008814D9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44" w:type="dxa"/>
            <w:gridSpan w:val="3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«Мышеловка»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8814D9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="008814D9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8814D9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800A80" w:rsidTr="008814D9">
        <w:trPr>
          <w:trHeight w:val="879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750" w:type="dxa"/>
            <w:gridSpan w:val="4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370" w:type="dxa"/>
            <w:gridSpan w:val="2"/>
          </w:tcPr>
          <w:p w:rsidR="00800A80" w:rsidRDefault="00800A80" w:rsidP="008814D9">
            <w:pPr>
              <w:rPr>
                <w:rFonts w:eastAsia="Times New Roman" w:cs="Arial"/>
                <w:color w:val="000000"/>
              </w:rPr>
            </w:pPr>
            <w:r>
              <w:rPr>
                <w:rFonts w:eastAsia="Times New Roman"/>
                <w:sz w:val="24"/>
                <w:szCs w:val="24"/>
              </w:rPr>
              <w:t>Беседа ответы на вопросы родителей по воспитанию и развитию ребенка.</w:t>
            </w:r>
          </w:p>
        </w:tc>
        <w:tc>
          <w:tcPr>
            <w:tcW w:w="2235" w:type="dxa"/>
            <w:gridSpan w:val="3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 w:rsidRPr="00A4737D">
              <w:rPr>
                <w:sz w:val="24"/>
                <w:szCs w:val="24"/>
              </w:rPr>
              <w:t>Индивидуальные консультации: «Ук</w:t>
            </w:r>
            <w:r>
              <w:rPr>
                <w:sz w:val="24"/>
                <w:szCs w:val="24"/>
              </w:rPr>
              <w:t>репляем иммунитет»</w:t>
            </w:r>
          </w:p>
        </w:tc>
        <w:tc>
          <w:tcPr>
            <w:tcW w:w="2444" w:type="dxa"/>
            <w:gridSpan w:val="3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Беседа с родителями </w:t>
            </w:r>
            <w:r w:rsidRPr="00A4737D">
              <w:rPr>
                <w:sz w:val="24"/>
                <w:szCs w:val="24"/>
              </w:rPr>
              <w:t>«Собираем ребенка на зимнюю прогулку»</w:t>
            </w:r>
          </w:p>
        </w:tc>
      </w:tr>
    </w:tbl>
    <w:p w:rsidR="00800A80" w:rsidRDefault="00800A80" w:rsidP="00800A80">
      <w:pPr>
        <w:spacing w:after="0"/>
        <w:ind w:left="11328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Тексерд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800A80" w:rsidRPr="00733EE8" w:rsidRDefault="00800A80" w:rsidP="00800A80">
      <w:pPr>
        <w:spacing w:after="0"/>
        <w:ind w:left="1132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="00CF46E8">
        <w:rPr>
          <w:rFonts w:ascii="Times New Roman" w:eastAsia="Times New Roman" w:hAnsi="Times New Roman" w:cs="Times New Roman"/>
          <w:sz w:val="24"/>
          <w:szCs w:val="24"/>
        </w:rPr>
        <w:t>: Юрашевич М.И.</w:t>
      </w:r>
    </w:p>
    <w:p w:rsidR="00800A80" w:rsidRPr="00435FAB" w:rsidRDefault="00800A80" w:rsidP="00800A8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814D9" w:rsidRPr="00800A80" w:rsidRDefault="008814D9">
      <w:pPr>
        <w:rPr>
          <w:rFonts w:ascii="Times New Roman" w:hAnsi="Times New Roman" w:cs="Times New Roman"/>
          <w:sz w:val="24"/>
          <w:lang w:val="kk-KZ"/>
        </w:rPr>
      </w:pPr>
    </w:p>
    <w:sectPr w:rsidR="008814D9" w:rsidRPr="00800A80" w:rsidSect="00800A8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compat>
    <w:useFELayout/>
  </w:compat>
  <w:rsids>
    <w:rsidRoot w:val="00800A80"/>
    <w:rsid w:val="00024E68"/>
    <w:rsid w:val="000F281F"/>
    <w:rsid w:val="003C22D3"/>
    <w:rsid w:val="00454255"/>
    <w:rsid w:val="00541259"/>
    <w:rsid w:val="00780ADF"/>
    <w:rsid w:val="00800A80"/>
    <w:rsid w:val="008814D9"/>
    <w:rsid w:val="00B266F3"/>
    <w:rsid w:val="00B4585C"/>
    <w:rsid w:val="00BB0D45"/>
    <w:rsid w:val="00CF46E8"/>
    <w:rsid w:val="00E42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6F3"/>
  </w:style>
  <w:style w:type="paragraph" w:styleId="3">
    <w:name w:val="heading 3"/>
    <w:basedOn w:val="a"/>
    <w:link w:val="30"/>
    <w:uiPriority w:val="9"/>
    <w:qFormat/>
    <w:rsid w:val="008814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800A80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800A80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800A80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800A80"/>
    <w:pPr>
      <w:ind w:left="107"/>
    </w:pPr>
  </w:style>
  <w:style w:type="paragraph" w:customStyle="1" w:styleId="c0">
    <w:name w:val="c0"/>
    <w:basedOn w:val="a"/>
    <w:rsid w:val="0080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800A80"/>
  </w:style>
  <w:style w:type="character" w:customStyle="1" w:styleId="c2">
    <w:name w:val="c2"/>
    <w:basedOn w:val="a0"/>
    <w:rsid w:val="00800A80"/>
  </w:style>
  <w:style w:type="character" w:customStyle="1" w:styleId="c1">
    <w:name w:val="c1"/>
    <w:basedOn w:val="a0"/>
    <w:rsid w:val="00800A80"/>
  </w:style>
  <w:style w:type="character" w:customStyle="1" w:styleId="c4">
    <w:name w:val="c4"/>
    <w:basedOn w:val="a0"/>
    <w:rsid w:val="00800A80"/>
  </w:style>
  <w:style w:type="paragraph" w:customStyle="1" w:styleId="c5">
    <w:name w:val="c5"/>
    <w:basedOn w:val="a"/>
    <w:rsid w:val="00024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024E68"/>
  </w:style>
  <w:style w:type="character" w:customStyle="1" w:styleId="30">
    <w:name w:val="Заголовок 3 Знак"/>
    <w:basedOn w:val="a0"/>
    <w:link w:val="3"/>
    <w:uiPriority w:val="9"/>
    <w:rsid w:val="008814D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a0"/>
    <w:rsid w:val="008814D9"/>
  </w:style>
  <w:style w:type="character" w:styleId="a6">
    <w:name w:val="Strong"/>
    <w:basedOn w:val="a0"/>
    <w:uiPriority w:val="22"/>
    <w:qFormat/>
    <w:rsid w:val="00780AD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2154</Words>
  <Characters>12283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7</cp:revision>
  <cp:lastPrinted>2023-12-19T04:41:00Z</cp:lastPrinted>
  <dcterms:created xsi:type="dcterms:W3CDTF">2023-12-01T16:02:00Z</dcterms:created>
  <dcterms:modified xsi:type="dcterms:W3CDTF">2024-01-03T02:50:00Z</dcterms:modified>
</cp:coreProperties>
</file>